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14C4" w14:textId="0003A42F" w:rsidR="00AE444B" w:rsidRPr="00C56B00" w:rsidRDefault="00A94C95" w:rsidP="00C56B00">
      <w:pPr>
        <w:jc w:val="center"/>
        <w:rPr>
          <w:b/>
          <w:bCs/>
          <w:sz w:val="28"/>
          <w:szCs w:val="28"/>
          <w:u w:val="single"/>
        </w:rPr>
      </w:pPr>
      <w:r>
        <w:rPr>
          <w:b/>
          <w:bCs/>
          <w:sz w:val="28"/>
          <w:szCs w:val="28"/>
          <w:u w:val="single"/>
        </w:rPr>
        <w:t>SCTS NAHP Team A</w:t>
      </w:r>
      <w:r w:rsidR="00162DE4" w:rsidRPr="00C56B00">
        <w:rPr>
          <w:b/>
          <w:bCs/>
          <w:sz w:val="28"/>
          <w:szCs w:val="28"/>
          <w:u w:val="single"/>
        </w:rPr>
        <w:t>wards 202</w:t>
      </w:r>
      <w:r w:rsidR="0051542E">
        <w:rPr>
          <w:b/>
          <w:bCs/>
          <w:sz w:val="28"/>
          <w:szCs w:val="28"/>
          <w:u w:val="single"/>
        </w:rPr>
        <w:t>3</w:t>
      </w:r>
    </w:p>
    <w:p w14:paraId="4E795E3C" w14:textId="07EF7254" w:rsidR="00162DE4" w:rsidRDefault="00162DE4" w:rsidP="00C56B00">
      <w:pPr>
        <w:jc w:val="both"/>
      </w:pPr>
      <w:r>
        <w:t xml:space="preserve">Nursing and Allied Health Professionals </w:t>
      </w:r>
      <w:r w:rsidR="00BE37D4">
        <w:t xml:space="preserve">are </w:t>
      </w:r>
      <w:r w:rsidR="007D4A32">
        <w:t xml:space="preserve">a </w:t>
      </w:r>
      <w:r>
        <w:t xml:space="preserve">rapidly growing </w:t>
      </w:r>
      <w:r w:rsidR="007D4A32">
        <w:t xml:space="preserve">group </w:t>
      </w:r>
      <w:r>
        <w:t>within our SCTS</w:t>
      </w:r>
      <w:r w:rsidR="00BE37D4">
        <w:t xml:space="preserve">, </w:t>
      </w:r>
      <w:r>
        <w:t>who play a vital role in the delivery of high-quality patient care in Cardiothoracic surgery.</w:t>
      </w:r>
      <w:r w:rsidR="00400F9A">
        <w:t xml:space="preserve"> The </w:t>
      </w:r>
      <w:r w:rsidR="00C56B00">
        <w:t xml:space="preserve">nominated </w:t>
      </w:r>
      <w:r w:rsidR="00400F9A">
        <w:t xml:space="preserve">work </w:t>
      </w:r>
      <w:r w:rsidR="00C56B00">
        <w:t xml:space="preserve">for this award </w:t>
      </w:r>
      <w:r w:rsidR="00400F9A">
        <w:t xml:space="preserve">must have had tangible positive outcomes, such as demonstrable improvements in patient care or in the effectiveness of service provision, demonstrating the value of health care professionals in this important year for the profession. </w:t>
      </w:r>
    </w:p>
    <w:p w14:paraId="3D879E91" w14:textId="4B44E065" w:rsidR="00400F9A" w:rsidRPr="00C56B00" w:rsidRDefault="00400F9A">
      <w:pPr>
        <w:rPr>
          <w:b/>
          <w:bCs/>
        </w:rPr>
      </w:pPr>
      <w:r w:rsidRPr="00C56B00">
        <w:rPr>
          <w:b/>
          <w:bCs/>
        </w:rPr>
        <w:t xml:space="preserve">Deadline: </w:t>
      </w:r>
      <w:r w:rsidR="00C861C1" w:rsidRPr="00C861C1">
        <w:rPr>
          <w:b/>
          <w:bCs/>
          <w:color w:val="FF0000"/>
        </w:rPr>
        <w:t xml:space="preserve">16:00, </w:t>
      </w:r>
      <w:r w:rsidR="00C861C1">
        <w:rPr>
          <w:b/>
          <w:bCs/>
          <w:color w:val="FF0000"/>
        </w:rPr>
        <w:t>19</w:t>
      </w:r>
      <w:r w:rsidR="00C861C1" w:rsidRPr="00C861C1">
        <w:rPr>
          <w:b/>
          <w:bCs/>
          <w:color w:val="FF0000"/>
        </w:rPr>
        <w:t>th</w:t>
      </w:r>
      <w:r w:rsidR="00C861C1">
        <w:rPr>
          <w:b/>
          <w:bCs/>
          <w:color w:val="FF0000"/>
        </w:rPr>
        <w:t xml:space="preserve"> January 2024.</w:t>
      </w:r>
      <w:bookmarkStart w:id="0" w:name="_GoBack"/>
      <w:bookmarkEnd w:id="0"/>
    </w:p>
    <w:p w14:paraId="6BBD656F" w14:textId="64FB6283" w:rsidR="00400F9A" w:rsidRDefault="00400F9A">
      <w:r w:rsidRPr="00C56B00">
        <w:rPr>
          <w:b/>
          <w:bCs/>
        </w:rPr>
        <w:t xml:space="preserve">Who can </w:t>
      </w:r>
      <w:r w:rsidR="0051542E" w:rsidRPr="00C56B00">
        <w:rPr>
          <w:b/>
          <w:bCs/>
        </w:rPr>
        <w:t>enter?</w:t>
      </w:r>
      <w:r>
        <w:t xml:space="preserve"> Anyone working in</w:t>
      </w:r>
      <w:r w:rsidR="007D4A32">
        <w:t xml:space="preserve"> </w:t>
      </w:r>
      <w:r>
        <w:t xml:space="preserve">CT surgery can enter for their team. </w:t>
      </w:r>
    </w:p>
    <w:p w14:paraId="187F85DA" w14:textId="77777777" w:rsidR="00400F9A" w:rsidRPr="00C56B00" w:rsidRDefault="00400F9A" w:rsidP="00C56B00">
      <w:pPr>
        <w:jc w:val="both"/>
        <w:rPr>
          <w:b/>
          <w:bCs/>
        </w:rPr>
      </w:pPr>
      <w:r w:rsidRPr="00C56B00">
        <w:rPr>
          <w:b/>
          <w:bCs/>
        </w:rPr>
        <w:t xml:space="preserve">What do you need to do? </w:t>
      </w:r>
    </w:p>
    <w:p w14:paraId="3E921CD3" w14:textId="380A5EDE" w:rsidR="00400F9A" w:rsidRDefault="00400F9A" w:rsidP="00C56B00">
      <w:pPr>
        <w:pStyle w:val="ListParagraph"/>
        <w:numPr>
          <w:ilvl w:val="0"/>
          <w:numId w:val="3"/>
        </w:numPr>
        <w:jc w:val="both"/>
      </w:pPr>
      <w:r>
        <w:t xml:space="preserve">Name of the person nominating and their title, hospital name and contact details. </w:t>
      </w:r>
    </w:p>
    <w:p w14:paraId="3AD3190B" w14:textId="7F99AE8D" w:rsidR="00400F9A" w:rsidRDefault="00400F9A" w:rsidP="00C56B00">
      <w:pPr>
        <w:pStyle w:val="ListParagraph"/>
        <w:numPr>
          <w:ilvl w:val="0"/>
          <w:numId w:val="3"/>
        </w:numPr>
        <w:jc w:val="both"/>
      </w:pPr>
      <w:r>
        <w:t xml:space="preserve">Please pick one of the categories </w:t>
      </w:r>
      <w:r w:rsidR="007D4A32">
        <w:t xml:space="preserve">from below </w:t>
      </w:r>
      <w:r>
        <w:t>to nominate your team.</w:t>
      </w:r>
    </w:p>
    <w:p w14:paraId="24D1339F" w14:textId="74660E1E" w:rsidR="00400F9A" w:rsidRDefault="00400F9A" w:rsidP="00C56B00">
      <w:pPr>
        <w:pStyle w:val="ListParagraph"/>
        <w:numPr>
          <w:ilvl w:val="0"/>
          <w:numId w:val="3"/>
        </w:numPr>
        <w:jc w:val="both"/>
      </w:pPr>
      <w:r>
        <w:t>Please write 1</w:t>
      </w:r>
      <w:r w:rsidR="009C0286">
        <w:t>0</w:t>
      </w:r>
      <w:r>
        <w:t>00 words covering all</w:t>
      </w:r>
      <w:r w:rsidR="007D4A32">
        <w:t xml:space="preserve"> </w:t>
      </w:r>
      <w:r>
        <w:t xml:space="preserve">aspects mentioned in the </w:t>
      </w:r>
      <w:r w:rsidRPr="009C0286">
        <w:rPr>
          <w:b/>
          <w:bCs/>
          <w:highlight w:val="yellow"/>
        </w:rPr>
        <w:t>criteria</w:t>
      </w:r>
      <w:r>
        <w:t xml:space="preserve"> section below for judging/scoring. </w:t>
      </w:r>
    </w:p>
    <w:p w14:paraId="1F30CB12" w14:textId="13C198E6" w:rsidR="00400F9A" w:rsidRDefault="00400F9A" w:rsidP="00C56B00">
      <w:pPr>
        <w:pStyle w:val="ListParagraph"/>
        <w:numPr>
          <w:ilvl w:val="0"/>
          <w:numId w:val="3"/>
        </w:numPr>
        <w:jc w:val="both"/>
      </w:pPr>
      <w:r>
        <w:t>Please write all the name</w:t>
      </w:r>
      <w:r w:rsidR="007D4A32">
        <w:t>s</w:t>
      </w:r>
      <w:r>
        <w:t xml:space="preserve"> of the team and contact details </w:t>
      </w:r>
      <w:r w:rsidR="007D4A32">
        <w:t xml:space="preserve">of </w:t>
      </w:r>
      <w:r>
        <w:t xml:space="preserve">who have been nominated for this award. </w:t>
      </w:r>
    </w:p>
    <w:p w14:paraId="19BFA42C" w14:textId="6888D50B" w:rsidR="007920AB" w:rsidRDefault="007920AB" w:rsidP="00C56B00">
      <w:pPr>
        <w:jc w:val="both"/>
      </w:pPr>
      <w:r w:rsidRPr="00C56B00">
        <w:rPr>
          <w:b/>
          <w:bCs/>
        </w:rPr>
        <w:t>Categories are:</w:t>
      </w:r>
      <w:r>
        <w:t xml:space="preserve"> Please note that </w:t>
      </w:r>
      <w:r w:rsidR="007D4A32">
        <w:t xml:space="preserve">a </w:t>
      </w:r>
      <w:r>
        <w:t xml:space="preserve">hospital is allowed to enter only </w:t>
      </w:r>
      <w:r w:rsidR="00A67546" w:rsidRPr="00A67546">
        <w:rPr>
          <w:b/>
          <w:bCs/>
          <w:u w:val="single"/>
        </w:rPr>
        <w:t>two</w:t>
      </w:r>
      <w:r w:rsidRPr="00A67546">
        <w:rPr>
          <w:b/>
          <w:bCs/>
          <w:u w:val="single"/>
        </w:rPr>
        <w:t xml:space="preserve"> categor</w:t>
      </w:r>
      <w:r w:rsidR="00A67546" w:rsidRPr="00A67546">
        <w:rPr>
          <w:b/>
          <w:bCs/>
          <w:u w:val="single"/>
        </w:rPr>
        <w:t>ies</w:t>
      </w:r>
      <w:r w:rsidRPr="00A67546">
        <w:rPr>
          <w:b/>
          <w:bCs/>
          <w:u w:val="single"/>
        </w:rPr>
        <w:t xml:space="preserve"> </w:t>
      </w:r>
      <w:r>
        <w:t>from the following</w:t>
      </w:r>
      <w:r w:rsidR="00BE37D4">
        <w:t xml:space="preserve"> list</w:t>
      </w:r>
      <w:r>
        <w:t xml:space="preserve"> per year. </w:t>
      </w:r>
      <w:r w:rsidR="00A67546" w:rsidRPr="00A67546">
        <w:rPr>
          <w:b/>
          <w:bCs/>
        </w:rPr>
        <w:t xml:space="preserve">Previous year winners cannot enter again for next three years. </w:t>
      </w:r>
    </w:p>
    <w:p w14:paraId="0C407943" w14:textId="5C50FFCA" w:rsidR="007920AB" w:rsidRDefault="007920AB" w:rsidP="00C56B00">
      <w:pPr>
        <w:pStyle w:val="ListParagraph"/>
        <w:numPr>
          <w:ilvl w:val="0"/>
          <w:numId w:val="2"/>
        </w:numPr>
        <w:jc w:val="both"/>
      </w:pPr>
      <w:r>
        <w:t>Best Cardiac</w:t>
      </w:r>
      <w:r w:rsidR="008D4D8E">
        <w:t xml:space="preserve"> </w:t>
      </w:r>
      <w:r w:rsidR="0051542E">
        <w:t>NAHP team</w:t>
      </w:r>
      <w:r>
        <w:t xml:space="preserve"> of the year.</w:t>
      </w:r>
    </w:p>
    <w:p w14:paraId="64666627" w14:textId="6968EB62" w:rsidR="007920AB" w:rsidRDefault="007920AB" w:rsidP="00C56B00">
      <w:pPr>
        <w:pStyle w:val="ListParagraph"/>
        <w:numPr>
          <w:ilvl w:val="0"/>
          <w:numId w:val="2"/>
        </w:numPr>
        <w:jc w:val="both"/>
      </w:pPr>
      <w:r>
        <w:t xml:space="preserve">Best Thoracic </w:t>
      </w:r>
      <w:r w:rsidR="008D4D8E">
        <w:t xml:space="preserve">NAHP </w:t>
      </w:r>
      <w:r>
        <w:t>team of the year.</w:t>
      </w:r>
    </w:p>
    <w:p w14:paraId="2FA61668" w14:textId="5C49B132" w:rsidR="007920AB" w:rsidRDefault="007920AB" w:rsidP="00C56B00">
      <w:pPr>
        <w:pStyle w:val="ListParagraph"/>
        <w:numPr>
          <w:ilvl w:val="0"/>
          <w:numId w:val="2"/>
        </w:numPr>
        <w:jc w:val="both"/>
      </w:pPr>
      <w:r>
        <w:t>Best Surgical Care Practitioner team of the year.</w:t>
      </w:r>
    </w:p>
    <w:p w14:paraId="121FBDCF" w14:textId="0FD4AC4E" w:rsidR="007920AB" w:rsidRDefault="007920AB" w:rsidP="00C56B00">
      <w:pPr>
        <w:pStyle w:val="ListParagraph"/>
        <w:numPr>
          <w:ilvl w:val="0"/>
          <w:numId w:val="2"/>
        </w:numPr>
        <w:jc w:val="both"/>
      </w:pPr>
      <w:r>
        <w:t>Best Advanced Clinical Practitioner team of the year.</w:t>
      </w:r>
    </w:p>
    <w:p w14:paraId="6CE2F35E" w14:textId="49397296" w:rsidR="007920AB" w:rsidRDefault="007920AB" w:rsidP="00C56B00">
      <w:pPr>
        <w:pStyle w:val="ListParagraph"/>
        <w:numPr>
          <w:ilvl w:val="0"/>
          <w:numId w:val="2"/>
        </w:numPr>
        <w:jc w:val="both"/>
      </w:pPr>
      <w:r>
        <w:t>Best Perfusionist team of the year.</w:t>
      </w:r>
    </w:p>
    <w:p w14:paraId="3BEDCD05" w14:textId="1252680D" w:rsidR="007920AB" w:rsidRDefault="007920AB" w:rsidP="00C56B00">
      <w:pPr>
        <w:pStyle w:val="ListParagraph"/>
        <w:numPr>
          <w:ilvl w:val="0"/>
          <w:numId w:val="2"/>
        </w:numPr>
        <w:jc w:val="both"/>
      </w:pPr>
      <w:r>
        <w:t>Best Operating Department team of the year.</w:t>
      </w:r>
    </w:p>
    <w:p w14:paraId="6BCFCC8B" w14:textId="672B2CCC" w:rsidR="00231DE9" w:rsidRDefault="00231DE9" w:rsidP="00C56B00">
      <w:pPr>
        <w:pStyle w:val="ListParagraph"/>
        <w:numPr>
          <w:ilvl w:val="0"/>
          <w:numId w:val="2"/>
        </w:numPr>
        <w:jc w:val="both"/>
      </w:pPr>
      <w:r>
        <w:t>Best Physiotherapist team of the year.</w:t>
      </w:r>
    </w:p>
    <w:p w14:paraId="7E627176" w14:textId="1D2240BF" w:rsidR="00231DE9" w:rsidRDefault="00231DE9" w:rsidP="00C56B00">
      <w:pPr>
        <w:pStyle w:val="ListParagraph"/>
        <w:numPr>
          <w:ilvl w:val="0"/>
          <w:numId w:val="2"/>
        </w:numPr>
        <w:jc w:val="both"/>
      </w:pPr>
      <w:r>
        <w:t>Best Pharmacist team of the year.</w:t>
      </w:r>
    </w:p>
    <w:p w14:paraId="461A9B8E" w14:textId="791B10E6" w:rsidR="00231DE9" w:rsidRDefault="00231DE9" w:rsidP="00C56B00">
      <w:pPr>
        <w:pStyle w:val="ListParagraph"/>
        <w:numPr>
          <w:ilvl w:val="0"/>
          <w:numId w:val="2"/>
        </w:numPr>
        <w:jc w:val="both"/>
      </w:pPr>
      <w:r>
        <w:t xml:space="preserve">Best Occupational therapist team of the year. </w:t>
      </w:r>
    </w:p>
    <w:p w14:paraId="1E6442E4" w14:textId="7BACC650" w:rsidR="008D4D8E" w:rsidRDefault="008D4D8E" w:rsidP="00C56B00">
      <w:pPr>
        <w:pStyle w:val="ListParagraph"/>
        <w:numPr>
          <w:ilvl w:val="0"/>
          <w:numId w:val="2"/>
        </w:numPr>
        <w:jc w:val="both"/>
      </w:pPr>
      <w:r>
        <w:t>Best Heart and lung transplant NAHP team of the year.</w:t>
      </w:r>
    </w:p>
    <w:p w14:paraId="62A14804" w14:textId="0ABF81B1" w:rsidR="008D4D8E" w:rsidRDefault="008D4D8E" w:rsidP="00C56B00">
      <w:pPr>
        <w:pStyle w:val="ListParagraph"/>
        <w:numPr>
          <w:ilvl w:val="0"/>
          <w:numId w:val="2"/>
        </w:numPr>
        <w:jc w:val="both"/>
      </w:pPr>
      <w:r>
        <w:t>Best Congenital NAHP team of the year</w:t>
      </w:r>
    </w:p>
    <w:p w14:paraId="0E5ACADB" w14:textId="4D14DD13" w:rsidR="007920AB" w:rsidRDefault="00162DE4" w:rsidP="00C56B00">
      <w:pPr>
        <w:jc w:val="both"/>
      </w:pPr>
      <w:r>
        <w:t>These awards are open to</w:t>
      </w:r>
      <w:r w:rsidR="00BE37D4">
        <w:t xml:space="preserve"> </w:t>
      </w:r>
      <w:r>
        <w:t xml:space="preserve">professional teams </w:t>
      </w:r>
      <w:r w:rsidR="00BE37D4">
        <w:t>working in</w:t>
      </w:r>
      <w:r w:rsidR="007D4A32">
        <w:t xml:space="preserve"> </w:t>
      </w:r>
      <w:r>
        <w:t xml:space="preserve">CT surgery. It aims to recognise </w:t>
      </w:r>
      <w:r w:rsidR="007920AB">
        <w:t xml:space="preserve">the team </w:t>
      </w:r>
      <w:r>
        <w:t xml:space="preserve">initiatives that contribute to achieving the </w:t>
      </w:r>
      <w:r w:rsidR="007920AB">
        <w:t>best clinical care in our</w:t>
      </w:r>
      <w:r w:rsidR="00BE37D4">
        <w:t xml:space="preserve"> </w:t>
      </w:r>
      <w:r w:rsidR="007920AB">
        <w:t xml:space="preserve">speciality, which are outlined in the SCTS </w:t>
      </w:r>
      <w:r w:rsidR="00BE37D4">
        <w:t xml:space="preserve">NAHP </w:t>
      </w:r>
      <w:r w:rsidR="007920AB">
        <w:t xml:space="preserve">vision for </w:t>
      </w:r>
      <w:r w:rsidR="007D4A32">
        <w:t xml:space="preserve">the </w:t>
      </w:r>
      <w:r w:rsidR="007920AB">
        <w:t>next 5 years.</w:t>
      </w:r>
    </w:p>
    <w:p w14:paraId="2E3A96F4" w14:textId="77777777" w:rsidR="007920AB" w:rsidRPr="00C56B00" w:rsidRDefault="007920AB" w:rsidP="00C56B00">
      <w:pPr>
        <w:jc w:val="both"/>
        <w:rPr>
          <w:b/>
          <w:bCs/>
        </w:rPr>
      </w:pPr>
      <w:r w:rsidRPr="00C56B00">
        <w:rPr>
          <w:b/>
          <w:bCs/>
        </w:rPr>
        <w:t>These are:</w:t>
      </w:r>
    </w:p>
    <w:p w14:paraId="6325976C" w14:textId="5D5E6AFC" w:rsidR="007920AB" w:rsidRDefault="007920AB" w:rsidP="00C56B00">
      <w:pPr>
        <w:pStyle w:val="ListParagraph"/>
        <w:numPr>
          <w:ilvl w:val="0"/>
          <w:numId w:val="1"/>
        </w:numPr>
        <w:jc w:val="both"/>
      </w:pPr>
      <w:r>
        <w:t>Improving awareness and understanding of the CT speciality by actively promoting the relationship between high-quality care and clinical outcomes.</w:t>
      </w:r>
    </w:p>
    <w:p w14:paraId="462022A3" w14:textId="77777777" w:rsidR="007920AB" w:rsidRDefault="007920AB" w:rsidP="00C56B00">
      <w:pPr>
        <w:pStyle w:val="ListParagraph"/>
        <w:numPr>
          <w:ilvl w:val="0"/>
          <w:numId w:val="1"/>
        </w:numPr>
        <w:jc w:val="both"/>
      </w:pPr>
      <w:r>
        <w:t>Demonstrating leadership to share best clinical practice locally, nationally and internationally.</w:t>
      </w:r>
    </w:p>
    <w:p w14:paraId="1C947319" w14:textId="2D6F6B2F" w:rsidR="007920AB" w:rsidRDefault="007920AB" w:rsidP="00C56B00">
      <w:pPr>
        <w:pStyle w:val="ListParagraph"/>
        <w:numPr>
          <w:ilvl w:val="0"/>
          <w:numId w:val="1"/>
        </w:numPr>
        <w:jc w:val="both"/>
      </w:pPr>
      <w:r>
        <w:t>Demonstrating education, teaching and development of future generations to deliver the best clinical practice locally, nationally and internationally.</w:t>
      </w:r>
    </w:p>
    <w:p w14:paraId="759E0EAE" w14:textId="77777777" w:rsidR="007920AB" w:rsidRDefault="007920AB" w:rsidP="00C56B00">
      <w:pPr>
        <w:pStyle w:val="ListParagraph"/>
        <w:numPr>
          <w:ilvl w:val="0"/>
          <w:numId w:val="1"/>
        </w:numPr>
        <w:jc w:val="both"/>
      </w:pPr>
      <w:r>
        <w:t>Dynamically connecting with colleagues to network/benchmark best practice using a wide variety of media sources.</w:t>
      </w:r>
    </w:p>
    <w:p w14:paraId="276E5864" w14:textId="1EF56074" w:rsidR="00162DE4" w:rsidRDefault="007920AB" w:rsidP="00C56B00">
      <w:pPr>
        <w:pStyle w:val="ListParagraph"/>
        <w:numPr>
          <w:ilvl w:val="0"/>
          <w:numId w:val="1"/>
        </w:numPr>
        <w:jc w:val="both"/>
      </w:pPr>
      <w:r>
        <w:t xml:space="preserve">Actively promoting patient involvement and engagement ensuring increased opportunities for patients, </w:t>
      </w:r>
      <w:r w:rsidR="00BE37D4">
        <w:t>families,</w:t>
      </w:r>
      <w:r>
        <w:t xml:space="preserve"> and communities to access best evidence based and clinical care opportunities.  </w:t>
      </w:r>
    </w:p>
    <w:p w14:paraId="45B2F831" w14:textId="699851BC" w:rsidR="00C56B00" w:rsidRDefault="00C56B00" w:rsidP="00C56B00">
      <w:pPr>
        <w:pStyle w:val="ListParagraph"/>
        <w:numPr>
          <w:ilvl w:val="0"/>
          <w:numId w:val="1"/>
        </w:numPr>
        <w:jc w:val="both"/>
      </w:pPr>
      <w:r>
        <w:lastRenderedPageBreak/>
        <w:t>Improving continuity of care by developing new methods of sharing of information.</w:t>
      </w:r>
    </w:p>
    <w:p w14:paraId="13848280" w14:textId="359AF94E" w:rsidR="00C56B00" w:rsidRDefault="00C56B00" w:rsidP="00C56B00">
      <w:pPr>
        <w:pStyle w:val="ListParagraph"/>
        <w:numPr>
          <w:ilvl w:val="0"/>
          <w:numId w:val="1"/>
        </w:numPr>
        <w:jc w:val="both"/>
      </w:pPr>
      <w:r>
        <w:t xml:space="preserve">Implement a service development across an organisation to involve all staff in improving patients’ experience of care. </w:t>
      </w:r>
    </w:p>
    <w:p w14:paraId="603272E2" w14:textId="1A1115C2" w:rsidR="00231DE9" w:rsidRPr="00C56B00" w:rsidRDefault="00231DE9" w:rsidP="00C56B00">
      <w:pPr>
        <w:jc w:val="both"/>
        <w:rPr>
          <w:b/>
          <w:bCs/>
        </w:rPr>
      </w:pPr>
      <w:r w:rsidRPr="00C56B00">
        <w:rPr>
          <w:b/>
          <w:bCs/>
        </w:rPr>
        <w:t>Each entry will be judged against the following criteria:</w:t>
      </w:r>
    </w:p>
    <w:p w14:paraId="1C7C78A3" w14:textId="436939E7" w:rsidR="00231DE9" w:rsidRDefault="00231DE9" w:rsidP="00C56B00">
      <w:pPr>
        <w:pStyle w:val="ListParagraph"/>
        <w:numPr>
          <w:ilvl w:val="0"/>
          <w:numId w:val="1"/>
        </w:numPr>
        <w:jc w:val="both"/>
      </w:pPr>
      <w:r w:rsidRPr="00BE37D4">
        <w:rPr>
          <w:b/>
          <w:bCs/>
        </w:rPr>
        <w:t>Innovation:</w:t>
      </w:r>
      <w:r>
        <w:t xml:space="preserve"> Originality of the idea.</w:t>
      </w:r>
    </w:p>
    <w:p w14:paraId="36DF2CC2" w14:textId="41FEE70E" w:rsidR="00231DE9" w:rsidRDefault="00231DE9" w:rsidP="00C56B00">
      <w:pPr>
        <w:pStyle w:val="ListParagraph"/>
        <w:numPr>
          <w:ilvl w:val="0"/>
          <w:numId w:val="1"/>
        </w:numPr>
        <w:jc w:val="both"/>
      </w:pPr>
      <w:r w:rsidRPr="00BE37D4">
        <w:rPr>
          <w:b/>
          <w:bCs/>
        </w:rPr>
        <w:t>Value:</w:t>
      </w:r>
      <w:r>
        <w:t xml:space="preserve"> Impact of the initiative on patient care and/or service effectiveness.</w:t>
      </w:r>
    </w:p>
    <w:p w14:paraId="6AF2CA11" w14:textId="7C105245" w:rsidR="00231DE9" w:rsidRDefault="00231DE9" w:rsidP="00C56B00">
      <w:pPr>
        <w:pStyle w:val="ListParagraph"/>
        <w:numPr>
          <w:ilvl w:val="0"/>
          <w:numId w:val="1"/>
        </w:numPr>
        <w:jc w:val="both"/>
      </w:pPr>
      <w:r w:rsidRPr="00BE37D4">
        <w:rPr>
          <w:b/>
          <w:bCs/>
        </w:rPr>
        <w:t>Patient focus:</w:t>
      </w:r>
      <w:r>
        <w:t xml:space="preserve"> Evidence that patient/service user need was central to the work.</w:t>
      </w:r>
    </w:p>
    <w:p w14:paraId="193118E1" w14:textId="33F95F57" w:rsidR="00231DE9" w:rsidRDefault="00231DE9" w:rsidP="00C56B00">
      <w:pPr>
        <w:pStyle w:val="ListParagraph"/>
        <w:numPr>
          <w:ilvl w:val="0"/>
          <w:numId w:val="1"/>
        </w:numPr>
        <w:jc w:val="both"/>
      </w:pPr>
      <w:r w:rsidRPr="00BE37D4">
        <w:rPr>
          <w:b/>
          <w:bCs/>
        </w:rPr>
        <w:t>Collaboration:</w:t>
      </w:r>
      <w:r>
        <w:t xml:space="preserve"> Evidence of the involvement of other professionals (MDT), services and/or patients in the project.</w:t>
      </w:r>
    </w:p>
    <w:p w14:paraId="00CB6493" w14:textId="4F80B95B" w:rsidR="00231DE9" w:rsidRDefault="00231DE9" w:rsidP="00C56B00">
      <w:pPr>
        <w:pStyle w:val="ListParagraph"/>
        <w:numPr>
          <w:ilvl w:val="0"/>
          <w:numId w:val="1"/>
        </w:numPr>
        <w:jc w:val="both"/>
      </w:pPr>
      <w:r w:rsidRPr="00BE37D4">
        <w:rPr>
          <w:b/>
          <w:bCs/>
        </w:rPr>
        <w:t>Clinical effectiveness:</w:t>
      </w:r>
      <w:r>
        <w:t xml:space="preserve"> Data demonstrating how this initiative drives clinical enhancements.</w:t>
      </w:r>
    </w:p>
    <w:p w14:paraId="1853AF94" w14:textId="13CD7D34" w:rsidR="00231DE9" w:rsidRDefault="00231DE9" w:rsidP="00C56B00">
      <w:pPr>
        <w:pStyle w:val="ListParagraph"/>
        <w:numPr>
          <w:ilvl w:val="0"/>
          <w:numId w:val="1"/>
        </w:numPr>
        <w:jc w:val="both"/>
      </w:pPr>
      <w:r w:rsidRPr="00BE37D4">
        <w:rPr>
          <w:b/>
          <w:bCs/>
        </w:rPr>
        <w:t>Leadership:</w:t>
      </w:r>
      <w:r>
        <w:t xml:space="preserve"> Evidence of entrants championing their innovation in their organisation or more widely.</w:t>
      </w:r>
    </w:p>
    <w:p w14:paraId="4D48E21F" w14:textId="0C282217" w:rsidR="00231DE9" w:rsidRDefault="00231DE9" w:rsidP="00C56B00">
      <w:pPr>
        <w:pStyle w:val="ListParagraph"/>
        <w:numPr>
          <w:ilvl w:val="0"/>
          <w:numId w:val="1"/>
        </w:numPr>
        <w:jc w:val="both"/>
      </w:pPr>
      <w:r w:rsidRPr="00BE37D4">
        <w:rPr>
          <w:b/>
          <w:bCs/>
        </w:rPr>
        <w:t>Adaptability:</w:t>
      </w:r>
      <w:r>
        <w:t xml:space="preserve"> Ideas that could be adapted for use elsewhere in applicants’ organisations or other </w:t>
      </w:r>
      <w:r w:rsidR="00400F9A">
        <w:t>organisations.</w:t>
      </w:r>
    </w:p>
    <w:p w14:paraId="0BA42099" w14:textId="4AA53DD5" w:rsidR="00400F9A" w:rsidRDefault="00400F9A" w:rsidP="00C56B00">
      <w:pPr>
        <w:pStyle w:val="ListParagraph"/>
        <w:numPr>
          <w:ilvl w:val="0"/>
          <w:numId w:val="1"/>
        </w:numPr>
        <w:jc w:val="both"/>
      </w:pPr>
      <w:r w:rsidRPr="00BE37D4">
        <w:rPr>
          <w:b/>
          <w:bCs/>
        </w:rPr>
        <w:t>Sustainability:</w:t>
      </w:r>
      <w:r>
        <w:t xml:space="preserve"> Initiatives that can be embedded within organisations to operate without the input of the people who developed them. </w:t>
      </w:r>
    </w:p>
    <w:p w14:paraId="6507D17C" w14:textId="5B339ECB" w:rsidR="00400F9A" w:rsidRPr="008D4D8E" w:rsidRDefault="00400F9A" w:rsidP="00C56B00">
      <w:pPr>
        <w:jc w:val="both"/>
        <w:rPr>
          <w:b/>
          <w:bCs/>
        </w:rPr>
      </w:pPr>
      <w:r w:rsidRPr="008D4D8E">
        <w:rPr>
          <w:b/>
          <w:bCs/>
        </w:rPr>
        <w:t xml:space="preserve">If your team is shortlisted for this award, </w:t>
      </w:r>
      <w:r w:rsidR="00BE37D4" w:rsidRPr="008D4D8E">
        <w:rPr>
          <w:b/>
          <w:bCs/>
        </w:rPr>
        <w:t>two</w:t>
      </w:r>
      <w:r w:rsidRPr="008D4D8E">
        <w:rPr>
          <w:b/>
          <w:bCs/>
        </w:rPr>
        <w:t xml:space="preserve"> shortlisted team awardees </w:t>
      </w:r>
      <w:r w:rsidR="00D0354C" w:rsidRPr="008D4D8E">
        <w:rPr>
          <w:b/>
          <w:bCs/>
        </w:rPr>
        <w:t>will be announced on the SCTS annual meeting</w:t>
      </w:r>
      <w:r w:rsidR="009D6FEE" w:rsidRPr="008D4D8E">
        <w:rPr>
          <w:b/>
          <w:bCs/>
        </w:rPr>
        <w:t xml:space="preserve"> NAHP CT Forum</w:t>
      </w:r>
      <w:r w:rsidR="00D0354C" w:rsidRPr="008D4D8E">
        <w:rPr>
          <w:b/>
          <w:bCs/>
        </w:rPr>
        <w:t xml:space="preserve">. </w:t>
      </w:r>
    </w:p>
    <w:p w14:paraId="0A2D4559" w14:textId="3963CBC7" w:rsidR="00BE37D4" w:rsidRDefault="00BE37D4" w:rsidP="00C56B00">
      <w:pPr>
        <w:jc w:val="both"/>
      </w:pPr>
      <w:r>
        <w:t>*Please make sure that all the nominated members in the team are current SCTS members</w:t>
      </w:r>
      <w:r w:rsidR="009C0286">
        <w:t xml:space="preserve"> or willing to become member</w:t>
      </w:r>
      <w:r>
        <w:t>. If not, please ask them to apply for th</w:t>
      </w:r>
      <w:r w:rsidR="007D4A32">
        <w:t xml:space="preserve">e </w:t>
      </w:r>
      <w:r>
        <w:t>members</w:t>
      </w:r>
      <w:r w:rsidR="007D4A32">
        <w:t>hip</w:t>
      </w:r>
      <w:r>
        <w:t xml:space="preserve"> as soon as possible </w:t>
      </w:r>
      <w:r w:rsidR="007D4A32">
        <w:t>at</w:t>
      </w:r>
      <w:r>
        <w:t xml:space="preserve"> the following link: </w:t>
      </w:r>
      <w:hyperlink r:id="rId5" w:history="1">
        <w:r w:rsidRPr="00E864E3">
          <w:rPr>
            <w:rStyle w:val="Hyperlink"/>
          </w:rPr>
          <w:t>https://scts.org/join/default.aspx</w:t>
        </w:r>
      </w:hyperlink>
    </w:p>
    <w:p w14:paraId="4753B6F4" w14:textId="2C6B70A8" w:rsidR="00400F9A" w:rsidRDefault="00400F9A" w:rsidP="00400F9A">
      <w:r>
        <w:t>Many thanks</w:t>
      </w:r>
    </w:p>
    <w:p w14:paraId="30CD9B13" w14:textId="4B9F70CD" w:rsidR="00400F9A" w:rsidRDefault="00A67546" w:rsidP="00400F9A">
      <w:r>
        <w:t>Prof</w:t>
      </w:r>
      <w:r w:rsidR="00400F9A">
        <w:t>. Bhuvaneswari Krishnamoorthy, SCTS National NAHP chair.</w:t>
      </w:r>
    </w:p>
    <w:p w14:paraId="22A49646" w14:textId="77777777" w:rsidR="000361AC" w:rsidRDefault="000361AC" w:rsidP="00400F9A">
      <w:r>
        <w:t>Mrs. X Liu, SCTS National Thoracic lead.</w:t>
      </w:r>
    </w:p>
    <w:p w14:paraId="686579AF" w14:textId="0F2845AB" w:rsidR="00400F9A" w:rsidRDefault="000361AC" w:rsidP="00400F9A">
      <w:r>
        <w:t>Mrs. Lisa Carson, SCTS National Perfusionist lead.</w:t>
      </w:r>
      <w:r w:rsidR="009D6FEE">
        <w:t xml:space="preserve"> </w:t>
      </w:r>
    </w:p>
    <w:sectPr w:rsidR="0040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2FE6"/>
    <w:multiLevelType w:val="hybridMultilevel"/>
    <w:tmpl w:val="354E544C"/>
    <w:lvl w:ilvl="0" w:tplc="40F46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2F1"/>
    <w:multiLevelType w:val="hybridMultilevel"/>
    <w:tmpl w:val="C7F45652"/>
    <w:lvl w:ilvl="0" w:tplc="DA0CA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3441C"/>
    <w:multiLevelType w:val="hybridMultilevel"/>
    <w:tmpl w:val="8A78A498"/>
    <w:lvl w:ilvl="0" w:tplc="1F0EC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E4"/>
    <w:rsid w:val="000361AC"/>
    <w:rsid w:val="00162DE4"/>
    <w:rsid w:val="00184EFE"/>
    <w:rsid w:val="00231DE9"/>
    <w:rsid w:val="00400F9A"/>
    <w:rsid w:val="0051542E"/>
    <w:rsid w:val="007920AB"/>
    <w:rsid w:val="007D4A32"/>
    <w:rsid w:val="008D4D8E"/>
    <w:rsid w:val="009C0286"/>
    <w:rsid w:val="009D6FEE"/>
    <w:rsid w:val="00A67546"/>
    <w:rsid w:val="00A94C95"/>
    <w:rsid w:val="00AE444B"/>
    <w:rsid w:val="00BE37D4"/>
    <w:rsid w:val="00C56B00"/>
    <w:rsid w:val="00C861C1"/>
    <w:rsid w:val="00D0354C"/>
    <w:rsid w:val="00D6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D221"/>
  <w15:chartTrackingRefBased/>
  <w15:docId w15:val="{EAA5EC2C-E956-4FA9-9A4C-3B9D40F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AB"/>
    <w:pPr>
      <w:ind w:left="720"/>
      <w:contextualSpacing/>
    </w:pPr>
  </w:style>
  <w:style w:type="character" w:styleId="Hyperlink">
    <w:name w:val="Hyperlink"/>
    <w:basedOn w:val="DefaultParagraphFont"/>
    <w:uiPriority w:val="99"/>
    <w:unhideWhenUsed/>
    <w:rsid w:val="00BE37D4"/>
    <w:rPr>
      <w:color w:val="0563C1" w:themeColor="hyperlink"/>
      <w:u w:val="single"/>
    </w:rPr>
  </w:style>
  <w:style w:type="character" w:customStyle="1" w:styleId="UnresolvedMention">
    <w:name w:val="Unresolved Mention"/>
    <w:basedOn w:val="DefaultParagraphFont"/>
    <w:uiPriority w:val="99"/>
    <w:semiHidden/>
    <w:unhideWhenUsed/>
    <w:rsid w:val="00BE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ts.org/join/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Bhuvaneswari Bibleraaj</dc:creator>
  <cp:keywords/>
  <dc:description/>
  <cp:lastModifiedBy>Emma Piotrowski</cp:lastModifiedBy>
  <cp:revision>3</cp:revision>
  <dcterms:created xsi:type="dcterms:W3CDTF">2023-08-25T10:17:00Z</dcterms:created>
  <dcterms:modified xsi:type="dcterms:W3CDTF">2023-12-21T11:48:00Z</dcterms:modified>
</cp:coreProperties>
</file>