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8E67" w14:textId="77777777" w:rsidR="003A7ACE" w:rsidRDefault="003A7ACE" w:rsidP="003A7ACE">
      <w:pPr>
        <w:jc w:val="both"/>
        <w:rPr>
          <w:rFonts w:ascii="Arial" w:hAnsi="Arial" w:cs="Arial"/>
          <w:noProof/>
        </w:rPr>
      </w:pPr>
      <w:r>
        <w:rPr>
          <w:rFonts w:ascii="Arial" w:hAnsi="Arial" w:cs="Arial"/>
          <w:noProof/>
        </w:rPr>
        <w:drawing>
          <wp:inline distT="0" distB="0" distL="0" distR="0" wp14:anchorId="3142C75B" wp14:editId="69E6C50C">
            <wp:extent cx="5274310" cy="1272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272540"/>
                    </a:xfrm>
                    <a:prstGeom prst="rect">
                      <a:avLst/>
                    </a:prstGeom>
                    <a:noFill/>
                    <a:ln>
                      <a:noFill/>
                    </a:ln>
                  </pic:spPr>
                </pic:pic>
              </a:graphicData>
            </a:graphic>
          </wp:inline>
        </w:drawing>
      </w:r>
    </w:p>
    <w:p w14:paraId="71DFDE6E" w14:textId="77777777" w:rsidR="003A7ACE" w:rsidRDefault="003A7ACE" w:rsidP="003A7ACE">
      <w:pPr>
        <w:jc w:val="both"/>
        <w:rPr>
          <w:rFonts w:ascii="Arial" w:hAnsi="Arial" w:cs="Arial"/>
          <w:noProof/>
        </w:rPr>
      </w:pPr>
    </w:p>
    <w:p w14:paraId="34651A12" w14:textId="77777777" w:rsidR="003A7ACE" w:rsidRDefault="003A7ACE" w:rsidP="003A7ACE">
      <w:pPr>
        <w:jc w:val="both"/>
        <w:rPr>
          <w:rFonts w:ascii="Arial" w:hAnsi="Arial" w:cs="Arial"/>
          <w:noProof/>
        </w:rPr>
      </w:pPr>
    </w:p>
    <w:p w14:paraId="25A604F9" w14:textId="18F7734A" w:rsidR="003A7ACE" w:rsidRDefault="003A7ACE" w:rsidP="00022326">
      <w:pPr>
        <w:jc w:val="both"/>
        <w:rPr>
          <w:rFonts w:ascii="Arial" w:hAnsi="Arial" w:cs="Arial"/>
          <w:b/>
          <w:sz w:val="32"/>
          <w:szCs w:val="32"/>
        </w:rPr>
      </w:pPr>
      <w:r>
        <w:rPr>
          <w:rFonts w:ascii="Arial" w:hAnsi="Arial" w:cs="Arial"/>
          <w:b/>
          <w:sz w:val="32"/>
          <w:szCs w:val="32"/>
        </w:rPr>
        <w:t xml:space="preserve">Deputy </w:t>
      </w:r>
      <w:r w:rsidR="00022326">
        <w:rPr>
          <w:rFonts w:ascii="Arial" w:hAnsi="Arial" w:cs="Arial"/>
          <w:b/>
          <w:sz w:val="32"/>
          <w:szCs w:val="32"/>
        </w:rPr>
        <w:t>Thoracic</w:t>
      </w:r>
      <w:r>
        <w:rPr>
          <w:rFonts w:ascii="Arial" w:hAnsi="Arial" w:cs="Arial"/>
          <w:b/>
          <w:sz w:val="32"/>
          <w:szCs w:val="32"/>
        </w:rPr>
        <w:t xml:space="preserve"> Surgery Audit Lead</w:t>
      </w:r>
    </w:p>
    <w:p w14:paraId="6D199587" w14:textId="77777777" w:rsidR="003A7ACE" w:rsidRDefault="003A7ACE" w:rsidP="00022326">
      <w:pPr>
        <w:jc w:val="both"/>
        <w:rPr>
          <w:rFonts w:ascii="Arial" w:hAnsi="Arial" w:cs="Arial"/>
        </w:rPr>
      </w:pPr>
    </w:p>
    <w:p w14:paraId="098A4A6A" w14:textId="77777777" w:rsidR="003A7ACE" w:rsidRDefault="003A7ACE" w:rsidP="00022326">
      <w:pPr>
        <w:jc w:val="both"/>
        <w:rPr>
          <w:rFonts w:ascii="Arial" w:hAnsi="Arial" w:cs="Arial"/>
          <w:sz w:val="22"/>
          <w:szCs w:val="22"/>
          <w:u w:val="single"/>
        </w:rPr>
      </w:pPr>
      <w:r>
        <w:rPr>
          <w:rFonts w:ascii="Arial" w:hAnsi="Arial" w:cs="Arial"/>
          <w:sz w:val="22"/>
          <w:szCs w:val="22"/>
          <w:u w:val="single"/>
        </w:rPr>
        <w:t>Job description</w:t>
      </w:r>
    </w:p>
    <w:p w14:paraId="19558D6A" w14:textId="77777777" w:rsidR="003A7ACE" w:rsidRDefault="003A7ACE" w:rsidP="00022326">
      <w:pPr>
        <w:jc w:val="both"/>
        <w:rPr>
          <w:rFonts w:ascii="Arial" w:hAnsi="Arial" w:cs="Arial"/>
          <w:sz w:val="22"/>
          <w:szCs w:val="22"/>
          <w:u w:val="single"/>
        </w:rPr>
      </w:pPr>
    </w:p>
    <w:p w14:paraId="021EEB3C" w14:textId="4D203FD5" w:rsidR="003A7ACE" w:rsidRDefault="003A7ACE" w:rsidP="00022326">
      <w:pPr>
        <w:jc w:val="both"/>
        <w:rPr>
          <w:rFonts w:ascii="Arial" w:hAnsi="Arial" w:cs="Arial"/>
          <w:sz w:val="22"/>
          <w:szCs w:val="22"/>
        </w:rPr>
      </w:pPr>
      <w:r w:rsidRPr="003A7ACE">
        <w:rPr>
          <w:rFonts w:ascii="Arial" w:hAnsi="Arial" w:cs="Arial"/>
          <w:sz w:val="22"/>
          <w:szCs w:val="22"/>
        </w:rPr>
        <w:t xml:space="preserve">The SCTS is seeking expressions of interest from members for the role of </w:t>
      </w:r>
      <w:r w:rsidR="00B9685D">
        <w:rPr>
          <w:rFonts w:ascii="Arial" w:hAnsi="Arial" w:cs="Arial"/>
          <w:sz w:val="22"/>
          <w:szCs w:val="22"/>
        </w:rPr>
        <w:t>D</w:t>
      </w:r>
      <w:r w:rsidRPr="003A7ACE">
        <w:rPr>
          <w:rFonts w:ascii="Arial" w:hAnsi="Arial" w:cs="Arial"/>
          <w:sz w:val="22"/>
          <w:szCs w:val="22"/>
        </w:rPr>
        <w:t xml:space="preserve">eputy </w:t>
      </w:r>
      <w:r w:rsidR="00022326">
        <w:rPr>
          <w:rFonts w:ascii="Arial" w:hAnsi="Arial" w:cs="Arial"/>
          <w:sz w:val="22"/>
          <w:szCs w:val="22"/>
        </w:rPr>
        <w:t>Thoracic Surgery</w:t>
      </w:r>
      <w:r w:rsidRPr="003A7ACE">
        <w:rPr>
          <w:rFonts w:ascii="Arial" w:hAnsi="Arial" w:cs="Arial"/>
          <w:sz w:val="22"/>
          <w:szCs w:val="22"/>
        </w:rPr>
        <w:t xml:space="preserve"> Audit Lead. The role would be to work alongside the </w:t>
      </w:r>
      <w:r w:rsidR="00B9685D">
        <w:rPr>
          <w:rFonts w:ascii="Arial" w:hAnsi="Arial" w:cs="Arial"/>
          <w:sz w:val="22"/>
          <w:szCs w:val="22"/>
        </w:rPr>
        <w:t>Thoracic Surgery</w:t>
      </w:r>
      <w:r w:rsidR="00B9685D" w:rsidRPr="003A7ACE">
        <w:rPr>
          <w:rFonts w:ascii="Arial" w:hAnsi="Arial" w:cs="Arial"/>
          <w:sz w:val="22"/>
          <w:szCs w:val="22"/>
        </w:rPr>
        <w:t xml:space="preserve"> Audit Lead</w:t>
      </w:r>
      <w:r w:rsidRPr="003A7ACE">
        <w:rPr>
          <w:rFonts w:ascii="Arial" w:hAnsi="Arial" w:cs="Arial"/>
          <w:sz w:val="22"/>
          <w:szCs w:val="22"/>
        </w:rPr>
        <w:t xml:space="preserve"> in developing and supporting the Society's audit aims and requirements.</w:t>
      </w:r>
    </w:p>
    <w:p w14:paraId="77331A76" w14:textId="77777777" w:rsidR="003A7ACE" w:rsidRPr="003A7ACE" w:rsidRDefault="003A7ACE" w:rsidP="00022326">
      <w:pPr>
        <w:jc w:val="both"/>
        <w:rPr>
          <w:rFonts w:ascii="Arial" w:hAnsi="Arial" w:cs="Arial"/>
          <w:sz w:val="22"/>
          <w:szCs w:val="22"/>
        </w:rPr>
      </w:pPr>
    </w:p>
    <w:p w14:paraId="7E8B0D83" w14:textId="746587C8" w:rsidR="003A7ACE" w:rsidRDefault="003A7ACE" w:rsidP="00022326">
      <w:pPr>
        <w:jc w:val="both"/>
        <w:rPr>
          <w:rFonts w:ascii="Arial" w:hAnsi="Arial" w:cs="Arial"/>
          <w:sz w:val="22"/>
          <w:szCs w:val="22"/>
        </w:rPr>
      </w:pPr>
      <w:r w:rsidRPr="003A7ACE">
        <w:rPr>
          <w:rFonts w:ascii="Arial" w:hAnsi="Arial" w:cs="Arial"/>
          <w:sz w:val="22"/>
          <w:szCs w:val="22"/>
        </w:rPr>
        <w:t xml:space="preserve">The future of </w:t>
      </w:r>
      <w:r w:rsidR="00022326">
        <w:rPr>
          <w:rFonts w:ascii="Arial" w:hAnsi="Arial" w:cs="Arial"/>
          <w:sz w:val="22"/>
          <w:szCs w:val="22"/>
        </w:rPr>
        <w:t>thoracic</w:t>
      </w:r>
      <w:r w:rsidRPr="003A7ACE">
        <w:rPr>
          <w:rFonts w:ascii="Arial" w:hAnsi="Arial" w:cs="Arial"/>
          <w:sz w:val="22"/>
          <w:szCs w:val="22"/>
        </w:rPr>
        <w:t xml:space="preserve"> surgical audit is likely to be a changing landscape. There is an increasing move to report more outcome</w:t>
      </w:r>
      <w:r w:rsidR="00022326">
        <w:rPr>
          <w:rFonts w:ascii="Arial" w:hAnsi="Arial" w:cs="Arial"/>
          <w:sz w:val="22"/>
          <w:szCs w:val="22"/>
        </w:rPr>
        <w:t>s</w:t>
      </w:r>
      <w:r w:rsidRPr="003A7ACE">
        <w:rPr>
          <w:rFonts w:ascii="Arial" w:hAnsi="Arial" w:cs="Arial"/>
          <w:sz w:val="22"/>
          <w:szCs w:val="22"/>
        </w:rPr>
        <w:t xml:space="preserve"> than mortality. With national drivers such as GIRFT, challenges will need to be faced in developing the appropriate structures for collecting and reporting these outcomes. This will lead to an expansion of responsibilities for individuals involved in </w:t>
      </w:r>
      <w:r w:rsidR="00022326">
        <w:rPr>
          <w:rFonts w:ascii="Arial" w:hAnsi="Arial" w:cs="Arial"/>
          <w:sz w:val="22"/>
          <w:szCs w:val="22"/>
        </w:rPr>
        <w:t>thoracic</w:t>
      </w:r>
      <w:r w:rsidRPr="003A7ACE">
        <w:rPr>
          <w:rFonts w:ascii="Arial" w:hAnsi="Arial" w:cs="Arial"/>
          <w:sz w:val="22"/>
          <w:szCs w:val="22"/>
        </w:rPr>
        <w:t xml:space="preserve"> surgical audit.</w:t>
      </w:r>
    </w:p>
    <w:p w14:paraId="37925A0B" w14:textId="77777777" w:rsidR="003A7ACE" w:rsidRDefault="003A7ACE" w:rsidP="00022326">
      <w:pPr>
        <w:jc w:val="both"/>
        <w:rPr>
          <w:rFonts w:ascii="Arial" w:hAnsi="Arial" w:cs="Arial"/>
          <w:sz w:val="22"/>
          <w:szCs w:val="22"/>
        </w:rPr>
      </w:pPr>
    </w:p>
    <w:p w14:paraId="049530CA" w14:textId="393C495B" w:rsidR="003A7ACE" w:rsidRDefault="00A978DF" w:rsidP="00022326">
      <w:pPr>
        <w:jc w:val="both"/>
        <w:rPr>
          <w:rFonts w:ascii="Arial" w:hAnsi="Arial" w:cs="Arial"/>
          <w:sz w:val="22"/>
          <w:szCs w:val="22"/>
        </w:rPr>
      </w:pPr>
      <w:r>
        <w:rPr>
          <w:rFonts w:ascii="Arial" w:hAnsi="Arial" w:cs="Arial"/>
          <w:sz w:val="22"/>
          <w:szCs w:val="22"/>
        </w:rPr>
        <w:t>The post</w:t>
      </w:r>
      <w:r w:rsidR="003A7ACE">
        <w:rPr>
          <w:rFonts w:ascii="Arial" w:hAnsi="Arial" w:cs="Arial"/>
          <w:sz w:val="22"/>
          <w:szCs w:val="22"/>
        </w:rPr>
        <w:t xml:space="preserve"> has a tenure of </w:t>
      </w:r>
      <w:r w:rsidR="00B9685D">
        <w:rPr>
          <w:rFonts w:ascii="Arial" w:hAnsi="Arial" w:cs="Arial"/>
          <w:sz w:val="22"/>
          <w:szCs w:val="22"/>
        </w:rPr>
        <w:t>three</w:t>
      </w:r>
      <w:r w:rsidR="003A7ACE">
        <w:rPr>
          <w:rFonts w:ascii="Arial" w:hAnsi="Arial" w:cs="Arial"/>
          <w:sz w:val="22"/>
          <w:szCs w:val="22"/>
        </w:rPr>
        <w:t xml:space="preserve"> years, with the potential for a </w:t>
      </w:r>
      <w:r w:rsidR="00B9685D">
        <w:rPr>
          <w:rFonts w:ascii="Arial" w:hAnsi="Arial" w:cs="Arial"/>
          <w:sz w:val="22"/>
          <w:szCs w:val="22"/>
        </w:rPr>
        <w:t>one</w:t>
      </w:r>
      <w:r w:rsidR="003A7ACE">
        <w:rPr>
          <w:rFonts w:ascii="Arial" w:hAnsi="Arial" w:cs="Arial"/>
          <w:sz w:val="22"/>
          <w:szCs w:val="22"/>
        </w:rPr>
        <w:t xml:space="preserve">-year extension. </w:t>
      </w:r>
    </w:p>
    <w:p w14:paraId="6A7D7239" w14:textId="77777777" w:rsidR="003A7ACE" w:rsidRDefault="003A7ACE" w:rsidP="00022326">
      <w:pPr>
        <w:jc w:val="both"/>
        <w:rPr>
          <w:rFonts w:ascii="Arial" w:hAnsi="Arial" w:cs="Arial"/>
          <w:sz w:val="22"/>
          <w:szCs w:val="22"/>
        </w:rPr>
      </w:pPr>
    </w:p>
    <w:p w14:paraId="6993E16D" w14:textId="77777777" w:rsidR="003A7ACE" w:rsidRDefault="003A7ACE" w:rsidP="00022326">
      <w:pPr>
        <w:jc w:val="both"/>
        <w:rPr>
          <w:rFonts w:ascii="Arial" w:hAnsi="Arial" w:cs="Arial"/>
          <w:sz w:val="22"/>
          <w:szCs w:val="22"/>
        </w:rPr>
      </w:pPr>
      <w:r>
        <w:rPr>
          <w:rFonts w:ascii="Arial" w:hAnsi="Arial" w:cs="Arial"/>
          <w:sz w:val="22"/>
          <w:szCs w:val="22"/>
        </w:rPr>
        <w:t>The responsibilities of the post include:</w:t>
      </w:r>
    </w:p>
    <w:p w14:paraId="693C01F0" w14:textId="77777777" w:rsidR="003A7ACE" w:rsidRDefault="003A7ACE" w:rsidP="00022326">
      <w:pPr>
        <w:jc w:val="both"/>
        <w:rPr>
          <w:rFonts w:ascii="Arial" w:hAnsi="Arial" w:cs="Arial"/>
          <w:sz w:val="22"/>
          <w:szCs w:val="22"/>
        </w:rPr>
      </w:pPr>
    </w:p>
    <w:p w14:paraId="3E23513E" w14:textId="32328C43" w:rsidR="003A7ACE" w:rsidRPr="003A7ACE" w:rsidRDefault="003A7ACE" w:rsidP="00022326">
      <w:pPr>
        <w:pStyle w:val="ListParagraph"/>
        <w:numPr>
          <w:ilvl w:val="0"/>
          <w:numId w:val="1"/>
        </w:numPr>
        <w:jc w:val="both"/>
        <w:rPr>
          <w:rFonts w:ascii="Arial" w:hAnsi="Arial" w:cs="Arial"/>
          <w:sz w:val="22"/>
          <w:szCs w:val="22"/>
        </w:rPr>
      </w:pPr>
      <w:r>
        <w:rPr>
          <w:rFonts w:ascii="Arial" w:hAnsi="Arial" w:cs="Arial"/>
          <w:sz w:val="22"/>
          <w:szCs w:val="22"/>
        </w:rPr>
        <w:t>S</w:t>
      </w:r>
      <w:r w:rsidRPr="003A7ACE">
        <w:rPr>
          <w:rFonts w:ascii="Arial" w:hAnsi="Arial" w:cs="Arial"/>
          <w:sz w:val="22"/>
          <w:szCs w:val="22"/>
        </w:rPr>
        <w:t>upport</w:t>
      </w:r>
      <w:r>
        <w:rPr>
          <w:rFonts w:ascii="Arial" w:hAnsi="Arial" w:cs="Arial"/>
          <w:sz w:val="22"/>
          <w:szCs w:val="22"/>
        </w:rPr>
        <w:t>ing</w:t>
      </w:r>
      <w:r w:rsidRPr="003A7ACE">
        <w:rPr>
          <w:rFonts w:ascii="Arial" w:hAnsi="Arial" w:cs="Arial"/>
          <w:sz w:val="22"/>
          <w:szCs w:val="22"/>
        </w:rPr>
        <w:t xml:space="preserve"> the </w:t>
      </w:r>
      <w:r w:rsidR="00022326">
        <w:rPr>
          <w:rFonts w:ascii="Arial" w:hAnsi="Arial" w:cs="Arial"/>
          <w:sz w:val="22"/>
          <w:szCs w:val="22"/>
        </w:rPr>
        <w:t>Thoracic</w:t>
      </w:r>
      <w:r>
        <w:rPr>
          <w:rFonts w:ascii="Arial" w:hAnsi="Arial" w:cs="Arial"/>
          <w:sz w:val="22"/>
          <w:szCs w:val="22"/>
        </w:rPr>
        <w:t xml:space="preserve"> Surgery Audit L</w:t>
      </w:r>
      <w:r w:rsidRPr="003A7ACE">
        <w:rPr>
          <w:rFonts w:ascii="Arial" w:hAnsi="Arial" w:cs="Arial"/>
          <w:sz w:val="22"/>
          <w:szCs w:val="22"/>
        </w:rPr>
        <w:t>ead in carrying out their role.</w:t>
      </w:r>
    </w:p>
    <w:p w14:paraId="6BF0976E" w14:textId="77777777" w:rsidR="003A7ACE" w:rsidRDefault="003A7ACE" w:rsidP="00022326">
      <w:pPr>
        <w:numPr>
          <w:ilvl w:val="0"/>
          <w:numId w:val="1"/>
        </w:numPr>
        <w:jc w:val="both"/>
        <w:rPr>
          <w:rFonts w:ascii="Arial" w:hAnsi="Arial" w:cs="Arial"/>
          <w:sz w:val="22"/>
          <w:szCs w:val="22"/>
        </w:rPr>
      </w:pPr>
      <w:r>
        <w:rPr>
          <w:rFonts w:ascii="Arial" w:hAnsi="Arial" w:cs="Arial"/>
          <w:sz w:val="22"/>
          <w:szCs w:val="22"/>
        </w:rPr>
        <w:t>Providing input and taking</w:t>
      </w:r>
      <w:r w:rsidRPr="003A7ACE">
        <w:rPr>
          <w:rFonts w:ascii="Arial" w:hAnsi="Arial" w:cs="Arial"/>
          <w:sz w:val="22"/>
          <w:szCs w:val="22"/>
        </w:rPr>
        <w:t xml:space="preserve"> on responsibilities to develop the audit strategy.</w:t>
      </w:r>
    </w:p>
    <w:p w14:paraId="07EE43FC" w14:textId="1BB6939C" w:rsidR="00A978DF" w:rsidRDefault="003A7ACE" w:rsidP="00022326">
      <w:pPr>
        <w:numPr>
          <w:ilvl w:val="0"/>
          <w:numId w:val="1"/>
        </w:numPr>
        <w:jc w:val="both"/>
        <w:rPr>
          <w:rFonts w:ascii="Arial" w:hAnsi="Arial" w:cs="Arial"/>
          <w:sz w:val="22"/>
          <w:szCs w:val="22"/>
        </w:rPr>
      </w:pPr>
      <w:r w:rsidRPr="00A978DF">
        <w:rPr>
          <w:rFonts w:ascii="Arial" w:hAnsi="Arial" w:cs="Arial"/>
          <w:sz w:val="22"/>
          <w:szCs w:val="22"/>
        </w:rPr>
        <w:t xml:space="preserve">Working on </w:t>
      </w:r>
      <w:r w:rsidR="00022326">
        <w:rPr>
          <w:rFonts w:ascii="Arial" w:hAnsi="Arial" w:cs="Arial"/>
          <w:sz w:val="22"/>
          <w:szCs w:val="22"/>
        </w:rPr>
        <w:t>thoracic</w:t>
      </w:r>
      <w:r w:rsidRPr="00A978DF">
        <w:rPr>
          <w:rFonts w:ascii="Arial" w:hAnsi="Arial" w:cs="Arial"/>
          <w:sz w:val="22"/>
          <w:szCs w:val="22"/>
        </w:rPr>
        <w:t xml:space="preserve"> surgery data collection, analysis and presentation</w:t>
      </w:r>
    </w:p>
    <w:p w14:paraId="5AB2D91C" w14:textId="20365953" w:rsidR="003A7ACE" w:rsidRPr="00A978DF" w:rsidRDefault="003A7ACE" w:rsidP="00022326">
      <w:pPr>
        <w:numPr>
          <w:ilvl w:val="0"/>
          <w:numId w:val="1"/>
        </w:numPr>
        <w:jc w:val="both"/>
        <w:rPr>
          <w:rFonts w:ascii="Arial" w:hAnsi="Arial" w:cs="Arial"/>
          <w:sz w:val="22"/>
          <w:szCs w:val="22"/>
        </w:rPr>
      </w:pPr>
      <w:r w:rsidRPr="00A978DF">
        <w:rPr>
          <w:rFonts w:ascii="Arial" w:hAnsi="Arial" w:cs="Arial"/>
          <w:sz w:val="22"/>
          <w:szCs w:val="22"/>
        </w:rPr>
        <w:t xml:space="preserve">Dealing with queries sent to the SCTS pertaining to </w:t>
      </w:r>
      <w:r w:rsidR="00022326">
        <w:rPr>
          <w:rFonts w:ascii="Arial" w:hAnsi="Arial" w:cs="Arial"/>
          <w:sz w:val="22"/>
          <w:szCs w:val="22"/>
        </w:rPr>
        <w:t>thoracic</w:t>
      </w:r>
      <w:r w:rsidRPr="00A978DF">
        <w:rPr>
          <w:rFonts w:ascii="Arial" w:hAnsi="Arial" w:cs="Arial"/>
          <w:sz w:val="22"/>
          <w:szCs w:val="22"/>
        </w:rPr>
        <w:t xml:space="preserve"> surgery audit.</w:t>
      </w:r>
    </w:p>
    <w:p w14:paraId="1A3FFAB7" w14:textId="77777777" w:rsidR="003A7ACE" w:rsidRDefault="003A7ACE" w:rsidP="00022326">
      <w:pPr>
        <w:numPr>
          <w:ilvl w:val="0"/>
          <w:numId w:val="1"/>
        </w:numPr>
        <w:jc w:val="both"/>
        <w:rPr>
          <w:rFonts w:ascii="Arial" w:hAnsi="Arial" w:cs="Arial"/>
          <w:sz w:val="22"/>
          <w:szCs w:val="22"/>
        </w:rPr>
      </w:pPr>
      <w:r>
        <w:rPr>
          <w:rFonts w:ascii="Arial" w:hAnsi="Arial" w:cs="Arial"/>
          <w:sz w:val="22"/>
          <w:szCs w:val="22"/>
        </w:rPr>
        <w:t>Attending meetings of the SCTS Audit Sub-Committee, which occur 4-5 times per year, either by teleconference or in person, as well as the SCTS Annual Meeting.</w:t>
      </w:r>
    </w:p>
    <w:p w14:paraId="2381F568" w14:textId="77777777" w:rsidR="003A7ACE" w:rsidRDefault="003A7ACE" w:rsidP="00022326">
      <w:pPr>
        <w:numPr>
          <w:ilvl w:val="0"/>
          <w:numId w:val="1"/>
        </w:numPr>
        <w:jc w:val="both"/>
        <w:rPr>
          <w:rFonts w:ascii="Arial" w:hAnsi="Arial" w:cs="Arial"/>
          <w:sz w:val="22"/>
          <w:szCs w:val="22"/>
        </w:rPr>
      </w:pPr>
      <w:r>
        <w:rPr>
          <w:rFonts w:ascii="Arial" w:hAnsi="Arial" w:cs="Arial"/>
          <w:color w:val="000000"/>
          <w:sz w:val="22"/>
          <w:szCs w:val="22"/>
          <w:shd w:val="clear" w:color="auto" w:fill="FFFFFF"/>
        </w:rPr>
        <w:t>Assisting in th</w:t>
      </w:r>
      <w:r>
        <w:rPr>
          <w:rFonts w:ascii="Arial" w:hAnsi="Arial" w:cs="Arial"/>
          <w:sz w:val="22"/>
          <w:szCs w:val="22"/>
        </w:rPr>
        <w:t>e presentation of outcome data on the SCTS website.</w:t>
      </w:r>
    </w:p>
    <w:p w14:paraId="4BB04FBA" w14:textId="4262EEB9" w:rsidR="003A7ACE" w:rsidRDefault="003A7ACE" w:rsidP="00022326">
      <w:pPr>
        <w:numPr>
          <w:ilvl w:val="0"/>
          <w:numId w:val="1"/>
        </w:numPr>
        <w:jc w:val="both"/>
        <w:rPr>
          <w:rFonts w:ascii="Arial" w:hAnsi="Arial" w:cs="Arial"/>
          <w:sz w:val="22"/>
          <w:szCs w:val="22"/>
        </w:rPr>
      </w:pPr>
      <w:r>
        <w:rPr>
          <w:rFonts w:ascii="Arial" w:hAnsi="Arial" w:cs="Arial"/>
          <w:sz w:val="22"/>
          <w:szCs w:val="22"/>
        </w:rPr>
        <w:t xml:space="preserve">Helping to develop academic aspects of outcomes analysis in </w:t>
      </w:r>
      <w:r w:rsidR="00022326">
        <w:rPr>
          <w:rFonts w:ascii="Arial" w:hAnsi="Arial" w:cs="Arial"/>
          <w:sz w:val="22"/>
          <w:szCs w:val="22"/>
        </w:rPr>
        <w:t>thoracic</w:t>
      </w:r>
      <w:r>
        <w:rPr>
          <w:rFonts w:ascii="Arial" w:hAnsi="Arial" w:cs="Arial"/>
          <w:sz w:val="22"/>
          <w:szCs w:val="22"/>
        </w:rPr>
        <w:t xml:space="preserve"> surgery.</w:t>
      </w:r>
    </w:p>
    <w:p w14:paraId="45EF6E35" w14:textId="4908F4A5" w:rsidR="003A7ACE" w:rsidRDefault="003A7ACE" w:rsidP="00022326">
      <w:pPr>
        <w:numPr>
          <w:ilvl w:val="0"/>
          <w:numId w:val="1"/>
        </w:numPr>
        <w:jc w:val="both"/>
        <w:rPr>
          <w:rFonts w:ascii="Arial" w:hAnsi="Arial" w:cs="Arial"/>
          <w:sz w:val="22"/>
          <w:szCs w:val="22"/>
        </w:rPr>
      </w:pPr>
      <w:r>
        <w:rPr>
          <w:rFonts w:ascii="Arial" w:hAnsi="Arial" w:cs="Arial"/>
          <w:color w:val="000000"/>
          <w:sz w:val="22"/>
          <w:szCs w:val="22"/>
          <w:shd w:val="clear" w:color="auto" w:fill="FFFFFF"/>
        </w:rPr>
        <w:t>Assisting in the p</w:t>
      </w:r>
      <w:r>
        <w:rPr>
          <w:rFonts w:ascii="Arial" w:hAnsi="Arial" w:cs="Arial"/>
          <w:sz w:val="22"/>
          <w:szCs w:val="22"/>
        </w:rPr>
        <w:t xml:space="preserve">roduction </w:t>
      </w:r>
      <w:r w:rsidR="00286FE0">
        <w:rPr>
          <w:rFonts w:ascii="Arial" w:hAnsi="Arial" w:cs="Arial"/>
          <w:sz w:val="22"/>
          <w:szCs w:val="22"/>
        </w:rPr>
        <w:t>of future</w:t>
      </w:r>
      <w:r>
        <w:rPr>
          <w:rFonts w:ascii="Arial" w:hAnsi="Arial" w:cs="Arial"/>
          <w:sz w:val="22"/>
          <w:szCs w:val="22"/>
        </w:rPr>
        <w:t xml:space="preserve"> Blue Book</w:t>
      </w:r>
      <w:r w:rsidR="00286FE0">
        <w:rPr>
          <w:rFonts w:ascii="Arial" w:hAnsi="Arial" w:cs="Arial"/>
          <w:sz w:val="22"/>
          <w:szCs w:val="22"/>
        </w:rPr>
        <w:t>s</w:t>
      </w:r>
      <w:r>
        <w:rPr>
          <w:rFonts w:ascii="Arial" w:hAnsi="Arial" w:cs="Arial"/>
          <w:sz w:val="22"/>
          <w:szCs w:val="22"/>
        </w:rPr>
        <w:t xml:space="preserve"> for </w:t>
      </w:r>
      <w:r w:rsidR="00022326">
        <w:rPr>
          <w:rFonts w:ascii="Arial" w:hAnsi="Arial" w:cs="Arial"/>
          <w:sz w:val="22"/>
          <w:szCs w:val="22"/>
        </w:rPr>
        <w:t>thoracic</w:t>
      </w:r>
      <w:r>
        <w:rPr>
          <w:rFonts w:ascii="Arial" w:hAnsi="Arial" w:cs="Arial"/>
          <w:sz w:val="22"/>
          <w:szCs w:val="22"/>
        </w:rPr>
        <w:t xml:space="preserve"> surgery.</w:t>
      </w:r>
    </w:p>
    <w:p w14:paraId="779E335B" w14:textId="2EF1832C" w:rsidR="00286FE0" w:rsidRDefault="00286FE0" w:rsidP="00022326">
      <w:pPr>
        <w:numPr>
          <w:ilvl w:val="0"/>
          <w:numId w:val="1"/>
        </w:numPr>
        <w:jc w:val="both"/>
        <w:rPr>
          <w:rFonts w:ascii="Arial" w:hAnsi="Arial" w:cs="Arial"/>
          <w:sz w:val="22"/>
          <w:szCs w:val="22"/>
        </w:rPr>
      </w:pPr>
      <w:r>
        <w:rPr>
          <w:rFonts w:ascii="Arial" w:hAnsi="Arial" w:cs="Arial"/>
          <w:sz w:val="22"/>
          <w:szCs w:val="22"/>
        </w:rPr>
        <w:t>Deputising when needed for the thoracic audit lead at meetings or events with external bodies, for example the National Lung Cancer Audit or HQIP.</w:t>
      </w:r>
    </w:p>
    <w:p w14:paraId="282E4BDE" w14:textId="7E51AFD9" w:rsidR="00286FE0" w:rsidRDefault="00286FE0" w:rsidP="00286FE0">
      <w:pPr>
        <w:numPr>
          <w:ilvl w:val="0"/>
          <w:numId w:val="1"/>
        </w:numPr>
        <w:jc w:val="both"/>
        <w:rPr>
          <w:rFonts w:ascii="Arial" w:hAnsi="Arial" w:cs="Arial"/>
          <w:sz w:val="22"/>
          <w:szCs w:val="22"/>
        </w:rPr>
      </w:pPr>
      <w:r>
        <w:rPr>
          <w:rFonts w:ascii="Arial" w:hAnsi="Arial" w:cs="Arial"/>
          <w:sz w:val="22"/>
          <w:szCs w:val="22"/>
        </w:rPr>
        <w:t>Being available to SCTS members to respond to queries related to thoracic audit.</w:t>
      </w:r>
    </w:p>
    <w:p w14:paraId="47CB1DB1" w14:textId="2F4D78FA" w:rsidR="003A7ACE" w:rsidRPr="00B9685D" w:rsidRDefault="00286FE0" w:rsidP="00B9685D">
      <w:pPr>
        <w:numPr>
          <w:ilvl w:val="0"/>
          <w:numId w:val="1"/>
        </w:numPr>
        <w:jc w:val="both"/>
        <w:rPr>
          <w:rFonts w:ascii="Arial" w:hAnsi="Arial" w:cs="Arial"/>
          <w:sz w:val="22"/>
          <w:szCs w:val="22"/>
        </w:rPr>
      </w:pPr>
      <w:r>
        <w:rPr>
          <w:rFonts w:ascii="Arial" w:hAnsi="Arial" w:cs="Arial"/>
          <w:sz w:val="22"/>
          <w:szCs w:val="22"/>
        </w:rPr>
        <w:t>Otherwise helping to disseminate the outputs of thoracic surgery audit programmes to SCTS members, patients and the public, with the goal of improving quality and outcomes in thoracic surgery.</w:t>
      </w:r>
    </w:p>
    <w:p w14:paraId="563EE684" w14:textId="77777777" w:rsidR="003A7ACE" w:rsidRDefault="003A7ACE" w:rsidP="00022326">
      <w:pPr>
        <w:jc w:val="both"/>
        <w:rPr>
          <w:rFonts w:ascii="Arial" w:hAnsi="Arial" w:cs="Arial"/>
          <w:sz w:val="22"/>
          <w:szCs w:val="22"/>
        </w:rPr>
      </w:pPr>
    </w:p>
    <w:p w14:paraId="461E4047" w14:textId="1D28DEE5" w:rsidR="003A7ACE" w:rsidRDefault="003A7ACE" w:rsidP="00022326">
      <w:pPr>
        <w:jc w:val="both"/>
        <w:rPr>
          <w:rFonts w:ascii="Arial" w:hAnsi="Arial" w:cs="Arial"/>
          <w:sz w:val="22"/>
          <w:szCs w:val="22"/>
        </w:rPr>
      </w:pPr>
      <w:r>
        <w:rPr>
          <w:rFonts w:ascii="Arial" w:hAnsi="Arial" w:cs="Arial"/>
          <w:sz w:val="22"/>
          <w:szCs w:val="22"/>
        </w:rPr>
        <w:t xml:space="preserve">It is essential that the Deputy </w:t>
      </w:r>
      <w:r w:rsidR="00022326">
        <w:rPr>
          <w:rFonts w:ascii="Arial" w:hAnsi="Arial" w:cs="Arial"/>
          <w:sz w:val="22"/>
          <w:szCs w:val="22"/>
        </w:rPr>
        <w:t>Thoracic</w:t>
      </w:r>
      <w:r>
        <w:rPr>
          <w:rFonts w:ascii="Arial" w:hAnsi="Arial" w:cs="Arial"/>
          <w:sz w:val="22"/>
          <w:szCs w:val="22"/>
        </w:rPr>
        <w:t xml:space="preserve"> Surgery Audit Lead is a member of the SCTS and employed as a Consultant Surgeon with a practice in </w:t>
      </w:r>
      <w:r w:rsidR="00022326">
        <w:rPr>
          <w:rFonts w:ascii="Arial" w:hAnsi="Arial" w:cs="Arial"/>
          <w:sz w:val="22"/>
          <w:szCs w:val="22"/>
        </w:rPr>
        <w:t>thoracic</w:t>
      </w:r>
      <w:r>
        <w:rPr>
          <w:rFonts w:ascii="Arial" w:hAnsi="Arial" w:cs="Arial"/>
          <w:sz w:val="22"/>
          <w:szCs w:val="22"/>
        </w:rPr>
        <w:t xml:space="preserve"> surgery. Experience in audit data analysis and publication, clinical governance and NHS management, such as Unit Audit Lead, Clinical Governance Lead or Clinical Director, would be desirable.</w:t>
      </w:r>
    </w:p>
    <w:p w14:paraId="1194B3F8" w14:textId="77777777" w:rsidR="003A7ACE" w:rsidRDefault="003A7ACE" w:rsidP="00022326">
      <w:pPr>
        <w:jc w:val="both"/>
        <w:rPr>
          <w:rFonts w:ascii="Arial" w:hAnsi="Arial" w:cs="Arial"/>
          <w:sz w:val="22"/>
          <w:szCs w:val="22"/>
        </w:rPr>
      </w:pPr>
    </w:p>
    <w:p w14:paraId="10C8F236" w14:textId="3743C181" w:rsidR="003A7ACE" w:rsidRPr="003A7ACE" w:rsidRDefault="003A7ACE" w:rsidP="00022326">
      <w:pPr>
        <w:jc w:val="both"/>
        <w:rPr>
          <w:rFonts w:ascii="Arial" w:hAnsi="Arial" w:cs="Arial"/>
          <w:sz w:val="22"/>
          <w:szCs w:val="22"/>
        </w:rPr>
      </w:pPr>
      <w:r w:rsidRPr="003A7ACE">
        <w:rPr>
          <w:rFonts w:ascii="Arial" w:hAnsi="Arial" w:cs="Arial"/>
          <w:sz w:val="22"/>
          <w:szCs w:val="22"/>
        </w:rPr>
        <w:t>The post is not remunerated, and it will require the successful candidate to seek support from their Trust and to negotiate their job plan to enable delivery of the role.</w:t>
      </w:r>
      <w:r w:rsidR="00F42F23">
        <w:rPr>
          <w:rFonts w:ascii="Arial" w:hAnsi="Arial" w:cs="Arial"/>
          <w:sz w:val="22"/>
          <w:szCs w:val="22"/>
        </w:rPr>
        <w:t xml:space="preserve"> </w:t>
      </w:r>
      <w:r w:rsidRPr="003A7ACE">
        <w:rPr>
          <w:rFonts w:ascii="Arial" w:hAnsi="Arial" w:cs="Arial"/>
          <w:sz w:val="22"/>
          <w:szCs w:val="22"/>
        </w:rPr>
        <w:t xml:space="preserve">Informal discussions may be held with </w:t>
      </w:r>
      <w:r w:rsidR="009716BB" w:rsidRPr="009716BB">
        <w:rPr>
          <w:rFonts w:ascii="Arial" w:hAnsi="Arial" w:cs="Arial"/>
          <w:sz w:val="22"/>
          <w:szCs w:val="22"/>
        </w:rPr>
        <w:t>Kandadai Rammohan</w:t>
      </w:r>
      <w:r w:rsidR="009716BB">
        <w:rPr>
          <w:rFonts w:ascii="Arial" w:hAnsi="Arial" w:cs="Arial"/>
          <w:sz w:val="22"/>
          <w:szCs w:val="22"/>
        </w:rPr>
        <w:t xml:space="preserve"> (</w:t>
      </w:r>
      <w:r w:rsidR="009716BB" w:rsidRPr="009716BB">
        <w:rPr>
          <w:rFonts w:ascii="Arial" w:hAnsi="Arial" w:cs="Arial"/>
          <w:sz w:val="22"/>
          <w:szCs w:val="22"/>
        </w:rPr>
        <w:t xml:space="preserve">Thoracic </w:t>
      </w:r>
      <w:r w:rsidR="009716BB">
        <w:rPr>
          <w:rFonts w:ascii="Arial" w:hAnsi="Arial" w:cs="Arial"/>
          <w:sz w:val="22"/>
          <w:szCs w:val="22"/>
        </w:rPr>
        <w:t xml:space="preserve">Surgery </w:t>
      </w:r>
      <w:r w:rsidR="009716BB" w:rsidRPr="009716BB">
        <w:rPr>
          <w:rFonts w:ascii="Arial" w:hAnsi="Arial" w:cs="Arial"/>
          <w:sz w:val="22"/>
          <w:szCs w:val="22"/>
        </w:rPr>
        <w:t>Audit Lead</w:t>
      </w:r>
      <w:r w:rsidR="009716BB">
        <w:rPr>
          <w:rFonts w:ascii="Arial" w:hAnsi="Arial" w:cs="Arial"/>
          <w:sz w:val="22"/>
          <w:szCs w:val="22"/>
        </w:rPr>
        <w:t xml:space="preserve">) and </w:t>
      </w:r>
      <w:r>
        <w:rPr>
          <w:rFonts w:ascii="Arial" w:hAnsi="Arial" w:cs="Arial"/>
          <w:sz w:val="22"/>
          <w:szCs w:val="22"/>
        </w:rPr>
        <w:t>Doug West (Chair, SCTS Audit Sub-Committee).</w:t>
      </w:r>
    </w:p>
    <w:p w14:paraId="0800AF2D" w14:textId="77777777" w:rsidR="003A7ACE" w:rsidRPr="003A7ACE" w:rsidRDefault="003A7ACE" w:rsidP="00022326">
      <w:pPr>
        <w:jc w:val="both"/>
        <w:rPr>
          <w:rFonts w:ascii="Arial" w:hAnsi="Arial" w:cs="Arial"/>
          <w:sz w:val="22"/>
          <w:szCs w:val="22"/>
        </w:rPr>
      </w:pPr>
    </w:p>
    <w:p w14:paraId="1D4D159C" w14:textId="2394608E" w:rsidR="00010C70" w:rsidRPr="00022326" w:rsidRDefault="003A7ACE" w:rsidP="00022326">
      <w:pPr>
        <w:jc w:val="both"/>
        <w:rPr>
          <w:rFonts w:ascii="Arial" w:hAnsi="Arial" w:cs="Arial"/>
          <w:sz w:val="22"/>
          <w:szCs w:val="22"/>
        </w:rPr>
      </w:pPr>
      <w:r w:rsidRPr="003A7ACE">
        <w:rPr>
          <w:rFonts w:ascii="Arial" w:hAnsi="Arial" w:cs="Arial"/>
          <w:sz w:val="22"/>
          <w:szCs w:val="22"/>
        </w:rPr>
        <w:t xml:space="preserve">Interested members should submit a brief CV and a completed application </w:t>
      </w:r>
      <w:r w:rsidR="002C7836">
        <w:rPr>
          <w:rFonts w:ascii="Arial" w:hAnsi="Arial" w:cs="Arial"/>
          <w:sz w:val="22"/>
          <w:szCs w:val="22"/>
        </w:rPr>
        <w:t xml:space="preserve">form to </w:t>
      </w:r>
      <w:r w:rsidR="0071567B" w:rsidRPr="0071567B">
        <w:rPr>
          <w:rFonts w:ascii="Arial" w:hAnsi="Arial" w:cs="Arial"/>
          <w:sz w:val="22"/>
          <w:szCs w:val="22"/>
        </w:rPr>
        <w:t>emma</w:t>
      </w:r>
      <w:r w:rsidR="00022326" w:rsidRPr="0071567B">
        <w:rPr>
          <w:rFonts w:ascii="Arial" w:hAnsi="Arial" w:cs="Arial"/>
          <w:sz w:val="22"/>
          <w:szCs w:val="22"/>
        </w:rPr>
        <w:t xml:space="preserve">@scts.org </w:t>
      </w:r>
      <w:r w:rsidR="002C7836" w:rsidRPr="0071567B">
        <w:rPr>
          <w:rFonts w:ascii="Arial" w:hAnsi="Arial" w:cs="Arial"/>
          <w:sz w:val="22"/>
          <w:szCs w:val="22"/>
        </w:rPr>
        <w:t xml:space="preserve">by </w:t>
      </w:r>
      <w:bookmarkStart w:id="0" w:name="_GoBack"/>
      <w:r w:rsidR="00CF021C" w:rsidRPr="00CF021C">
        <w:rPr>
          <w:rFonts w:ascii="Arial" w:hAnsi="Arial" w:cs="Arial"/>
          <w:b/>
          <w:sz w:val="22"/>
          <w:szCs w:val="22"/>
        </w:rPr>
        <w:t>5pm, 11</w:t>
      </w:r>
      <w:r w:rsidR="00CF021C" w:rsidRPr="00CF021C">
        <w:rPr>
          <w:rFonts w:ascii="Arial" w:hAnsi="Arial" w:cs="Arial"/>
          <w:b/>
          <w:sz w:val="22"/>
          <w:szCs w:val="22"/>
          <w:vertAlign w:val="superscript"/>
        </w:rPr>
        <w:t>th</w:t>
      </w:r>
      <w:r w:rsidR="00CF021C" w:rsidRPr="00CF021C">
        <w:rPr>
          <w:rFonts w:ascii="Arial" w:hAnsi="Arial" w:cs="Arial"/>
          <w:b/>
          <w:sz w:val="22"/>
          <w:szCs w:val="22"/>
        </w:rPr>
        <w:t xml:space="preserve"> November</w:t>
      </w:r>
      <w:r w:rsidRPr="00CF021C">
        <w:rPr>
          <w:rFonts w:ascii="Arial" w:hAnsi="Arial" w:cs="Arial"/>
          <w:b/>
          <w:sz w:val="22"/>
          <w:szCs w:val="22"/>
        </w:rPr>
        <w:t xml:space="preserve"> 202</w:t>
      </w:r>
      <w:r w:rsidR="00361C56" w:rsidRPr="00CF021C">
        <w:rPr>
          <w:rFonts w:ascii="Arial" w:hAnsi="Arial" w:cs="Arial"/>
          <w:b/>
          <w:sz w:val="22"/>
          <w:szCs w:val="22"/>
        </w:rPr>
        <w:t>2</w:t>
      </w:r>
      <w:r w:rsidRPr="00CF021C">
        <w:rPr>
          <w:rFonts w:ascii="Arial" w:hAnsi="Arial" w:cs="Arial"/>
          <w:b/>
          <w:sz w:val="22"/>
          <w:szCs w:val="22"/>
        </w:rPr>
        <w:t>.</w:t>
      </w:r>
      <w:bookmarkEnd w:id="0"/>
    </w:p>
    <w:sectPr w:rsidR="00010C70" w:rsidRPr="00022326" w:rsidSect="00216BF9">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669B"/>
    <w:multiLevelType w:val="hybridMultilevel"/>
    <w:tmpl w:val="1374B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CE"/>
    <w:rsid w:val="00010C70"/>
    <w:rsid w:val="00022326"/>
    <w:rsid w:val="00031DC1"/>
    <w:rsid w:val="000B25B9"/>
    <w:rsid w:val="00216BF9"/>
    <w:rsid w:val="00286FE0"/>
    <w:rsid w:val="002C7836"/>
    <w:rsid w:val="003162A0"/>
    <w:rsid w:val="00361C56"/>
    <w:rsid w:val="003A7ACE"/>
    <w:rsid w:val="005905AD"/>
    <w:rsid w:val="0071567B"/>
    <w:rsid w:val="009716BB"/>
    <w:rsid w:val="00A978DF"/>
    <w:rsid w:val="00B9685D"/>
    <w:rsid w:val="00CF021C"/>
    <w:rsid w:val="00F4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969E"/>
  <w15:docId w15:val="{5B65E36B-77B6-FA4B-BF14-294A95BE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7ACE"/>
    <w:rPr>
      <w:color w:val="0000FF"/>
      <w:u w:val="single"/>
    </w:rPr>
  </w:style>
  <w:style w:type="paragraph" w:styleId="BalloonText">
    <w:name w:val="Balloon Text"/>
    <w:basedOn w:val="Normal"/>
    <w:link w:val="BalloonTextChar"/>
    <w:uiPriority w:val="99"/>
    <w:semiHidden/>
    <w:unhideWhenUsed/>
    <w:rsid w:val="003A7ACE"/>
    <w:rPr>
      <w:rFonts w:ascii="Tahoma" w:hAnsi="Tahoma" w:cs="Tahoma"/>
      <w:sz w:val="16"/>
      <w:szCs w:val="16"/>
    </w:rPr>
  </w:style>
  <w:style w:type="character" w:customStyle="1" w:styleId="BalloonTextChar">
    <w:name w:val="Balloon Text Char"/>
    <w:basedOn w:val="DefaultParagraphFont"/>
    <w:link w:val="BalloonText"/>
    <w:uiPriority w:val="99"/>
    <w:semiHidden/>
    <w:rsid w:val="003A7ACE"/>
    <w:rPr>
      <w:rFonts w:ascii="Tahoma" w:eastAsia="Times New Roman" w:hAnsi="Tahoma" w:cs="Tahoma"/>
      <w:sz w:val="16"/>
      <w:szCs w:val="16"/>
      <w:lang w:eastAsia="en-GB"/>
    </w:rPr>
  </w:style>
  <w:style w:type="paragraph" w:styleId="ListParagraph">
    <w:name w:val="List Paragraph"/>
    <w:basedOn w:val="Normal"/>
    <w:uiPriority w:val="34"/>
    <w:qFormat/>
    <w:rsid w:val="003A7ACE"/>
    <w:pPr>
      <w:ind w:left="720"/>
      <w:contextualSpacing/>
    </w:pPr>
  </w:style>
  <w:style w:type="character" w:customStyle="1" w:styleId="UnresolvedMention">
    <w:name w:val="Unresolved Mention"/>
    <w:basedOn w:val="DefaultParagraphFont"/>
    <w:uiPriority w:val="99"/>
    <w:semiHidden/>
    <w:unhideWhenUsed/>
    <w:rsid w:val="0097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690">
      <w:bodyDiv w:val="1"/>
      <w:marLeft w:val="0"/>
      <w:marRight w:val="0"/>
      <w:marTop w:val="0"/>
      <w:marBottom w:val="0"/>
      <w:divBdr>
        <w:top w:val="none" w:sz="0" w:space="0" w:color="auto"/>
        <w:left w:val="none" w:sz="0" w:space="0" w:color="auto"/>
        <w:bottom w:val="none" w:sz="0" w:space="0" w:color="auto"/>
        <w:right w:val="none" w:sz="0" w:space="0" w:color="auto"/>
      </w:divBdr>
    </w:div>
    <w:div w:id="1899628282">
      <w:bodyDiv w:val="1"/>
      <w:marLeft w:val="0"/>
      <w:marRight w:val="0"/>
      <w:marTop w:val="0"/>
      <w:marBottom w:val="0"/>
      <w:divBdr>
        <w:top w:val="none" w:sz="0" w:space="0" w:color="auto"/>
        <w:left w:val="none" w:sz="0" w:space="0" w:color="auto"/>
        <w:bottom w:val="none" w:sz="0" w:space="0" w:color="auto"/>
        <w:right w:val="none" w:sz="0" w:space="0" w:color="auto"/>
      </w:divBdr>
    </w:div>
    <w:div w:id="20954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Moorjani Narain</dc:creator>
  <cp:lastModifiedBy>Emma Piotrowski</cp:lastModifiedBy>
  <cp:revision>6</cp:revision>
  <dcterms:created xsi:type="dcterms:W3CDTF">2022-10-06T12:45:00Z</dcterms:created>
  <dcterms:modified xsi:type="dcterms:W3CDTF">2022-11-03T17:20:00Z</dcterms:modified>
</cp:coreProperties>
</file>