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CCF89B9" w14:textId="4911BE3E" w:rsidR="001C1BC8" w:rsidRPr="001C1BC8" w:rsidRDefault="001C1BC8" w:rsidP="001C1BC8">
      <w:pPr>
        <w:shd w:val="clear" w:color="auto" w:fill="FFFFFF"/>
        <w:rPr>
          <w:rFonts w:eastAsia="Times New Roman" w:cs="Times New Roman"/>
          <w:sz w:val="22"/>
          <w:szCs w:val="22"/>
          <w:lang w:eastAsia="en-GB"/>
        </w:rPr>
      </w:pPr>
      <w:r w:rsidRPr="001C1BC8">
        <w:rPr>
          <w:rFonts w:eastAsia="Times New Roman" w:cs="Times New Roman"/>
          <w:sz w:val="22"/>
          <w:szCs w:val="22"/>
          <w:lang w:eastAsia="en-GB"/>
        </w:rPr>
        <w:fldChar w:fldCharType="begin"/>
      </w:r>
      <w:r w:rsidRPr="001C1BC8">
        <w:rPr>
          <w:rFonts w:eastAsia="Times New Roman" w:cs="Times New Roman"/>
          <w:sz w:val="22"/>
          <w:szCs w:val="22"/>
          <w:lang w:eastAsia="en-GB"/>
        </w:rPr>
        <w:instrText xml:space="preserve"> INCLUDEPICTURE "/var/folders/ys/gdl0fjp97kxd36ttbpw874fm0000gn/T/com.microsoft.Word/WebArchiveCopyPasteTempFiles/page1image4088378304" \* MERGEFORMATINET </w:instrText>
      </w:r>
      <w:r w:rsidRPr="001C1BC8">
        <w:rPr>
          <w:rFonts w:eastAsia="Times New Roman" w:cs="Times New Roman"/>
          <w:sz w:val="22"/>
          <w:szCs w:val="22"/>
          <w:lang w:eastAsia="en-GB"/>
        </w:rPr>
        <w:fldChar w:fldCharType="separate"/>
      </w:r>
      <w:r w:rsidRPr="00050176">
        <w:rPr>
          <w:rFonts w:eastAsia="Times New Roman" w:cs="Times New Roman"/>
          <w:noProof/>
          <w:sz w:val="22"/>
          <w:szCs w:val="22"/>
          <w:lang w:eastAsia="en-GB"/>
        </w:rPr>
        <w:drawing>
          <wp:inline distT="0" distB="0" distL="0" distR="0" wp14:anchorId="60C5515F" wp14:editId="2287B318">
            <wp:extent cx="2596299" cy="356746"/>
            <wp:effectExtent l="0" t="0" r="0" b="0"/>
            <wp:docPr id="1" name="Picture 1" descr="page1image408837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88378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28" cy="3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BC8">
        <w:rPr>
          <w:rFonts w:eastAsia="Times New Roman" w:cs="Times New Roman"/>
          <w:sz w:val="22"/>
          <w:szCs w:val="22"/>
          <w:lang w:eastAsia="en-GB"/>
        </w:rPr>
        <w:fldChar w:fldCharType="end"/>
      </w:r>
    </w:p>
    <w:p w14:paraId="6B921564" w14:textId="48BC330E" w:rsidR="00B95F72" w:rsidRPr="00050176" w:rsidRDefault="005E7D05">
      <w:pPr>
        <w:rPr>
          <w:sz w:val="22"/>
          <w:szCs w:val="22"/>
        </w:rPr>
      </w:pPr>
    </w:p>
    <w:p w14:paraId="76FF7474" w14:textId="795D51A7" w:rsidR="001C1BC8" w:rsidRPr="00050176" w:rsidRDefault="008E4413">
      <w:pPr>
        <w:rPr>
          <w:b/>
          <w:bCs/>
          <w:sz w:val="22"/>
          <w:szCs w:val="22"/>
        </w:rPr>
      </w:pPr>
      <w:r w:rsidRPr="00050176">
        <w:rPr>
          <w:b/>
          <w:bCs/>
          <w:sz w:val="22"/>
          <w:szCs w:val="22"/>
        </w:rPr>
        <w:t>Cardiac</w:t>
      </w:r>
      <w:r w:rsidR="001C1BC8" w:rsidRPr="00050176">
        <w:rPr>
          <w:b/>
          <w:bCs/>
          <w:sz w:val="22"/>
          <w:szCs w:val="22"/>
        </w:rPr>
        <w:t xml:space="preserve"> Operative Video Procedures</w:t>
      </w:r>
    </w:p>
    <w:p w14:paraId="21A95A3A" w14:textId="0017E380" w:rsidR="007549EA" w:rsidRPr="00050176" w:rsidRDefault="007549EA">
      <w:pPr>
        <w:rPr>
          <w:b/>
          <w:bCs/>
          <w:sz w:val="22"/>
          <w:szCs w:val="22"/>
        </w:rPr>
      </w:pPr>
      <w:r w:rsidRPr="00050176">
        <w:rPr>
          <w:b/>
          <w:bCs/>
          <w:sz w:val="22"/>
          <w:szCs w:val="22"/>
        </w:rPr>
        <w:t>(2021)</w:t>
      </w:r>
    </w:p>
    <w:p w14:paraId="5F78417B" w14:textId="5807CEA8" w:rsidR="001C1BC8" w:rsidRPr="00050176" w:rsidRDefault="001C1BC8">
      <w:pPr>
        <w:rPr>
          <w:sz w:val="22"/>
          <w:szCs w:val="22"/>
        </w:rPr>
      </w:pPr>
    </w:p>
    <w:p w14:paraId="271B8EB8" w14:textId="77777777" w:rsidR="00050176" w:rsidRDefault="008E4413" w:rsidP="008E441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  <w:r w:rsidRPr="008E4413">
        <w:rPr>
          <w:rFonts w:eastAsia="Times New Roman" w:cs="Times New Roman"/>
          <w:b/>
          <w:bCs/>
          <w:sz w:val="22"/>
          <w:szCs w:val="22"/>
          <w:lang w:eastAsia="en-GB"/>
        </w:rPr>
        <w:t xml:space="preserve">Cardiac procedures </w:t>
      </w:r>
    </w:p>
    <w:p w14:paraId="26967F6C" w14:textId="5759B257" w:rsidR="008E4413" w:rsidRPr="008E4413" w:rsidRDefault="008E4413" w:rsidP="008E441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b/>
          <w:bCs/>
          <w:sz w:val="22"/>
          <w:szCs w:val="22"/>
          <w:lang w:eastAsia="en-GB"/>
        </w:rPr>
        <w:t xml:space="preserve">ST3 </w:t>
      </w:r>
    </w:p>
    <w:p w14:paraId="76A3099A" w14:textId="77777777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Saphenous vein harvest (ankle or thigh) </w:t>
      </w:r>
    </w:p>
    <w:p w14:paraId="67B46210" w14:textId="77777777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Radical artery harvest </w:t>
      </w:r>
    </w:p>
    <w:p w14:paraId="6C5A9270" w14:textId="2CA129FC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Median sternotomy, pericardiotomy &amp; thymic dissection </w:t>
      </w:r>
    </w:p>
    <w:p w14:paraId="69B0C540" w14:textId="77777777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Internal mammary artery harvesting </w:t>
      </w:r>
    </w:p>
    <w:p w14:paraId="436C0DA9" w14:textId="69C4C9E1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>Preparation for cardiopulmonary bypass (aortic cannulation, venous cannulation, bi</w:t>
      </w:r>
      <w:r w:rsidR="00050176">
        <w:rPr>
          <w:rFonts w:eastAsia="Times New Roman" w:cs="Times New Roman"/>
          <w:sz w:val="22"/>
          <w:szCs w:val="22"/>
          <w:lang w:eastAsia="en-GB"/>
        </w:rPr>
        <w:t>-</w:t>
      </w:r>
      <w:proofErr w:type="spellStart"/>
      <w:r w:rsidRPr="008E4413">
        <w:rPr>
          <w:rFonts w:eastAsia="Times New Roman" w:cs="Times New Roman"/>
          <w:sz w:val="22"/>
          <w:szCs w:val="22"/>
          <w:lang w:eastAsia="en-GB"/>
        </w:rPr>
        <w:t>caval</w:t>
      </w:r>
      <w:proofErr w:type="spellEnd"/>
      <w:r w:rsidRPr="008E4413">
        <w:rPr>
          <w:rFonts w:eastAsia="Times New Roman" w:cs="Times New Roman"/>
          <w:sz w:val="22"/>
          <w:szCs w:val="22"/>
          <w:lang w:eastAsia="en-GB"/>
        </w:rPr>
        <w:t xml:space="preserve"> venous cannulation, antegrade cardioplegia cannula insertion, retrograde cardioplegia cannula insertion, placement of apical/RSPV vents) </w:t>
      </w:r>
    </w:p>
    <w:p w14:paraId="2354DF0B" w14:textId="77777777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Weaning from CPB and decannulation </w:t>
      </w:r>
    </w:p>
    <w:p w14:paraId="09FD69E3" w14:textId="77777777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Placing atrial and ventricular pacing wires </w:t>
      </w:r>
    </w:p>
    <w:p w14:paraId="013D859D" w14:textId="77777777" w:rsidR="00050176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>Placing mediastinal and pleural chest drains</w:t>
      </w:r>
    </w:p>
    <w:p w14:paraId="569890AA" w14:textId="77777777" w:rsidR="00050176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>Systematic haemostasis</w:t>
      </w:r>
    </w:p>
    <w:p w14:paraId="5F923547" w14:textId="77F39498" w:rsidR="008E4413" w:rsidRPr="008E4413" w:rsidRDefault="008E4413" w:rsidP="0005017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Sternal closure </w:t>
      </w:r>
    </w:p>
    <w:p w14:paraId="0712BBCA" w14:textId="3206F0D3" w:rsidR="008E4413" w:rsidRPr="008E4413" w:rsidRDefault="008E4413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b/>
          <w:bCs/>
          <w:sz w:val="22"/>
          <w:szCs w:val="22"/>
          <w:lang w:eastAsia="en-GB"/>
        </w:rPr>
        <w:t>S</w:t>
      </w:r>
      <w:r w:rsidR="00050176">
        <w:rPr>
          <w:rFonts w:eastAsia="Times New Roman" w:cs="Times New Roman"/>
          <w:b/>
          <w:bCs/>
          <w:sz w:val="22"/>
          <w:szCs w:val="22"/>
          <w:lang w:eastAsia="en-GB"/>
        </w:rPr>
        <w:t>T4</w:t>
      </w:r>
    </w:p>
    <w:p w14:paraId="74BAE36F" w14:textId="77777777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Distal coronary anastomosis (including positioning of the heart &amp; identifying the vessels) </w:t>
      </w:r>
    </w:p>
    <w:p w14:paraId="40B41C39" w14:textId="77777777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Proximal coronary anastomosis (including assessing the length of the coronary bypass grafts) </w:t>
      </w:r>
    </w:p>
    <w:p w14:paraId="58AB9D22" w14:textId="77777777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Y or T-graft coronary anastomosis </w:t>
      </w:r>
    </w:p>
    <w:p w14:paraId="4AB806CE" w14:textId="77777777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OPCAB procedure </w:t>
      </w:r>
    </w:p>
    <w:p w14:paraId="77ED1065" w14:textId="012F4A85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Aortotomy (transverse or J-shaped) &amp; closure of the </w:t>
      </w:r>
      <w:proofErr w:type="spellStart"/>
      <w:r w:rsidRPr="008E4413">
        <w:rPr>
          <w:rFonts w:eastAsia="Times New Roman" w:cs="Times New Roman"/>
          <w:sz w:val="22"/>
          <w:szCs w:val="22"/>
          <w:lang w:eastAsia="en-GB"/>
        </w:rPr>
        <w:t>aortotomy</w:t>
      </w:r>
      <w:proofErr w:type="spellEnd"/>
      <w:r w:rsidRPr="008E4413">
        <w:rPr>
          <w:rFonts w:eastAsia="Times New Roman" w:cs="Times New Roman"/>
          <w:sz w:val="22"/>
          <w:szCs w:val="22"/>
          <w:lang w:eastAsia="en-GB"/>
        </w:rPr>
        <w:t xml:space="preserve"> </w:t>
      </w:r>
    </w:p>
    <w:p w14:paraId="5C9AFAFC" w14:textId="77777777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Greater curve </w:t>
      </w:r>
      <w:proofErr w:type="spellStart"/>
      <w:r w:rsidRPr="008E4413">
        <w:rPr>
          <w:rFonts w:eastAsia="Times New Roman" w:cs="Times New Roman"/>
          <w:sz w:val="22"/>
          <w:szCs w:val="22"/>
          <w:lang w:eastAsia="en-GB"/>
        </w:rPr>
        <w:t>aortoplasty</w:t>
      </w:r>
      <w:proofErr w:type="spellEnd"/>
      <w:r w:rsidRPr="008E4413">
        <w:rPr>
          <w:rFonts w:eastAsia="Times New Roman" w:cs="Times New Roman"/>
          <w:sz w:val="22"/>
          <w:szCs w:val="22"/>
          <w:lang w:eastAsia="en-GB"/>
        </w:rPr>
        <w:t xml:space="preserve"> and closure </w:t>
      </w:r>
    </w:p>
    <w:p w14:paraId="2862DFBD" w14:textId="0E2CC8BD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Excision of the aortic valve and debridement of the annulus prior to AVR </w:t>
      </w:r>
    </w:p>
    <w:p w14:paraId="28D5EAB6" w14:textId="3498BFD8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Sizing the aortic valve – intra-annular &amp; supra-annular techniques </w:t>
      </w:r>
    </w:p>
    <w:p w14:paraId="7E6F2431" w14:textId="6B56BE0F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Implanting a prosthetic aortic valve (interrupted) </w:t>
      </w:r>
    </w:p>
    <w:p w14:paraId="274C5D9C" w14:textId="3A7A82DF" w:rsidR="008E4413" w:rsidRPr="008E4413" w:rsidRDefault="008E4413" w:rsidP="00050176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Implanting a prosthetic aortic valve (semi- continuous) </w:t>
      </w:r>
    </w:p>
    <w:p w14:paraId="3097E164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04A0A160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53F9954B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65311EA4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12378AE9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37AFEF82" w14:textId="2834F213" w:rsidR="008E4413" w:rsidRPr="008E4413" w:rsidRDefault="008E4413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b/>
          <w:bCs/>
          <w:sz w:val="22"/>
          <w:szCs w:val="22"/>
          <w:lang w:eastAsia="en-GB"/>
        </w:rPr>
        <w:t>ST</w:t>
      </w:r>
      <w:r w:rsidR="00050176">
        <w:rPr>
          <w:rFonts w:eastAsia="Times New Roman" w:cs="Times New Roman"/>
          <w:b/>
          <w:bCs/>
          <w:sz w:val="22"/>
          <w:szCs w:val="22"/>
          <w:lang w:eastAsia="en-GB"/>
        </w:rPr>
        <w:t>5</w:t>
      </w:r>
    </w:p>
    <w:p w14:paraId="31A2C00F" w14:textId="4BAED445" w:rsidR="00050176" w:rsidRP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 xml:space="preserve">Left atriotomy (standard, trans-septal or </w:t>
      </w:r>
      <w:proofErr w:type="spellStart"/>
      <w:r w:rsidRPr="00050176">
        <w:rPr>
          <w:rFonts w:eastAsia="Times New Roman" w:cs="Times New Roman"/>
          <w:sz w:val="22"/>
          <w:szCs w:val="22"/>
          <w:lang w:eastAsia="en-GB"/>
        </w:rPr>
        <w:t>Dubost</w:t>
      </w:r>
      <w:proofErr w:type="spellEnd"/>
      <w:r w:rsidRPr="00050176">
        <w:rPr>
          <w:rFonts w:eastAsia="Times New Roman" w:cs="Times New Roman"/>
          <w:sz w:val="22"/>
          <w:szCs w:val="22"/>
          <w:lang w:eastAsia="en-GB"/>
        </w:rPr>
        <w:t>) &amp; closure of the left atriotomy</w:t>
      </w:r>
    </w:p>
    <w:p w14:paraId="5D3E8589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 xml:space="preserve">Assessing the mitral valve – nerve hooks/saline test </w:t>
      </w:r>
    </w:p>
    <w:p w14:paraId="11B51FA5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>Excision of the mitral valve prior to MV replacement</w:t>
      </w:r>
    </w:p>
    <w:p w14:paraId="357A58B9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 xml:space="preserve">Implanting a prosthetic mitral valve </w:t>
      </w:r>
    </w:p>
    <w:p w14:paraId="24F08B3D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>5. Mitral valve repair (triangular or</w:t>
      </w:r>
      <w:r w:rsidR="00050176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050176">
        <w:rPr>
          <w:rFonts w:eastAsia="Times New Roman" w:cs="Times New Roman"/>
          <w:sz w:val="22"/>
          <w:szCs w:val="22"/>
          <w:lang w:eastAsia="en-GB"/>
        </w:rPr>
        <w:t>quadrangular resection</w:t>
      </w:r>
      <w:r w:rsidR="00050176">
        <w:rPr>
          <w:rFonts w:eastAsia="Times New Roman" w:cs="Times New Roman"/>
          <w:sz w:val="22"/>
          <w:szCs w:val="22"/>
          <w:lang w:eastAsia="en-GB"/>
        </w:rPr>
        <w:t>)</w:t>
      </w:r>
    </w:p>
    <w:p w14:paraId="689B7162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>Mitral valve repair (</w:t>
      </w:r>
      <w:proofErr w:type="spellStart"/>
      <w:r w:rsidRPr="00050176">
        <w:rPr>
          <w:rFonts w:eastAsia="Times New Roman" w:cs="Times New Roman"/>
          <w:sz w:val="22"/>
          <w:szCs w:val="22"/>
          <w:lang w:eastAsia="en-GB"/>
        </w:rPr>
        <w:t>Gortex</w:t>
      </w:r>
      <w:proofErr w:type="spellEnd"/>
      <w:r w:rsidRPr="00050176">
        <w:rPr>
          <w:rFonts w:eastAsia="Times New Roman" w:cs="Times New Roman"/>
          <w:sz w:val="22"/>
          <w:szCs w:val="22"/>
          <w:lang w:eastAsia="en-GB"/>
        </w:rPr>
        <w:t xml:space="preserve"> neo-chordae implantation)</w:t>
      </w:r>
    </w:p>
    <w:p w14:paraId="651BB92E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>Mitral valve repair (sliding annuloplasty)</w:t>
      </w:r>
    </w:p>
    <w:p w14:paraId="2C66874C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>Right atriotomy &amp; closure of the right atriotom</w:t>
      </w:r>
      <w:r w:rsidR="00050176">
        <w:rPr>
          <w:rFonts w:eastAsia="Times New Roman" w:cs="Times New Roman"/>
          <w:sz w:val="22"/>
          <w:szCs w:val="22"/>
          <w:lang w:eastAsia="en-GB"/>
        </w:rPr>
        <w:t>y</w:t>
      </w:r>
    </w:p>
    <w:p w14:paraId="3FA6E733" w14:textId="77777777" w:rsidR="00050176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>Tricuspid valve annuloplasty ring implantatio</w:t>
      </w:r>
      <w:r w:rsidR="00050176">
        <w:rPr>
          <w:rFonts w:eastAsia="Times New Roman" w:cs="Times New Roman"/>
          <w:sz w:val="22"/>
          <w:szCs w:val="22"/>
          <w:lang w:eastAsia="en-GB"/>
        </w:rPr>
        <w:t>n</w:t>
      </w:r>
    </w:p>
    <w:p w14:paraId="226DC57F" w14:textId="2DD09C48" w:rsidR="008E4413" w:rsidRDefault="008E4413" w:rsidP="0005017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50176">
        <w:rPr>
          <w:rFonts w:eastAsia="Times New Roman" w:cs="Times New Roman"/>
          <w:sz w:val="22"/>
          <w:szCs w:val="22"/>
          <w:lang w:eastAsia="en-GB"/>
        </w:rPr>
        <w:t xml:space="preserve">Tricuspid valve replacement </w:t>
      </w:r>
    </w:p>
    <w:p w14:paraId="3708511F" w14:textId="5A04760E" w:rsidR="00050176" w:rsidRP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  <w:r w:rsidRPr="00050176">
        <w:rPr>
          <w:rFonts w:eastAsia="Times New Roman" w:cs="Times New Roman"/>
          <w:b/>
          <w:bCs/>
          <w:sz w:val="22"/>
          <w:szCs w:val="22"/>
          <w:lang w:eastAsia="en-GB"/>
        </w:rPr>
        <w:t>ST6</w:t>
      </w:r>
    </w:p>
    <w:p w14:paraId="2D116447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Atrial septal defect repair </w:t>
      </w:r>
    </w:p>
    <w:p w14:paraId="0F40B1B7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Atrial myxoma resection </w:t>
      </w:r>
    </w:p>
    <w:p w14:paraId="29C06D63" w14:textId="11190FC8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Atrial fibrillation surgery (pulmonary vein isolation, left atrial lesion set, right atrial lesion set, left atrial appendage excision) </w:t>
      </w:r>
    </w:p>
    <w:p w14:paraId="56313EC3" w14:textId="097F1B8A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>Hemi</w:t>
      </w:r>
      <w:r>
        <w:rPr>
          <w:rFonts w:eastAsia="Times New Roman" w:cs="Times New Roman"/>
          <w:sz w:val="22"/>
          <w:szCs w:val="22"/>
          <w:lang w:eastAsia="en-GB"/>
        </w:rPr>
        <w:t>-</w:t>
      </w:r>
      <w:r w:rsidRPr="008E4413">
        <w:rPr>
          <w:rFonts w:eastAsia="Times New Roman" w:cs="Times New Roman"/>
          <w:sz w:val="22"/>
          <w:szCs w:val="22"/>
          <w:lang w:eastAsia="en-GB"/>
        </w:rPr>
        <w:t xml:space="preserve">sternotomy AVR </w:t>
      </w:r>
    </w:p>
    <w:p w14:paraId="3A41A9D7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Trans-apical TAVI </w:t>
      </w:r>
    </w:p>
    <w:p w14:paraId="041D5F45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Redo sternotomy </w:t>
      </w:r>
    </w:p>
    <w:p w14:paraId="75DC9C73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Femoral arterial and venous cannulation </w:t>
      </w:r>
    </w:p>
    <w:p w14:paraId="2B6AE56F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Aortic arch cannulation </w:t>
      </w:r>
    </w:p>
    <w:p w14:paraId="3EF09E54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Ascending aortic replacement </w:t>
      </w:r>
    </w:p>
    <w:p w14:paraId="2FF6CF8A" w14:textId="77777777" w:rsidR="00050176" w:rsidRPr="008E4413" w:rsidRDefault="00050176" w:rsidP="000501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Bentall aortic root replacement </w:t>
      </w:r>
    </w:p>
    <w:p w14:paraId="0A2FC1A8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57F2EC54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3428EE25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68B1756E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7831E454" w14:textId="2144D523" w:rsidR="00050176" w:rsidRP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  <w:r w:rsidRPr="00050176">
        <w:rPr>
          <w:rFonts w:eastAsia="Times New Roman" w:cs="Times New Roman"/>
          <w:b/>
          <w:bCs/>
          <w:sz w:val="22"/>
          <w:szCs w:val="22"/>
          <w:lang w:eastAsia="en-GB"/>
        </w:rPr>
        <w:t>ST7</w:t>
      </w:r>
    </w:p>
    <w:p w14:paraId="2C81392E" w14:textId="77777777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Repair of an acute type A aortic dissection </w:t>
      </w:r>
    </w:p>
    <w:p w14:paraId="3AA30CB8" w14:textId="03D506CC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Repair of a post-infarction ventricular septal defect </w:t>
      </w:r>
    </w:p>
    <w:p w14:paraId="57EF6589" w14:textId="45138834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Repair of a post-infarction LV free wall perforation </w:t>
      </w:r>
    </w:p>
    <w:p w14:paraId="11A71484" w14:textId="3B236382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Excision of extensive mitral annular calcification </w:t>
      </w:r>
    </w:p>
    <w:p w14:paraId="51CABBAF" w14:textId="77777777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Pulmonary embolectomy </w:t>
      </w:r>
    </w:p>
    <w:p w14:paraId="698EF719" w14:textId="77777777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Pericardiectomy </w:t>
      </w:r>
    </w:p>
    <w:p w14:paraId="2CAA61B6" w14:textId="77777777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LV aneurysm plication </w:t>
      </w:r>
    </w:p>
    <w:p w14:paraId="1F733E9D" w14:textId="77777777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Surgical ventricular restoration procedure </w:t>
      </w:r>
    </w:p>
    <w:p w14:paraId="661565DB" w14:textId="77777777" w:rsidR="00050176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>Explanting the heart for transplantation</w:t>
      </w:r>
    </w:p>
    <w:p w14:paraId="616EE484" w14:textId="10A00611" w:rsidR="00050176" w:rsidRPr="008E4413" w:rsidRDefault="00050176" w:rsidP="0005017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Implanting the heart for transplantation </w:t>
      </w:r>
    </w:p>
    <w:p w14:paraId="289D1026" w14:textId="77777777" w:rsidR="00050176" w:rsidRP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</w:p>
    <w:p w14:paraId="55BC1361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5D582813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7BD49F05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4D6D2DBC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0A7D947B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751D2F9D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71A08352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28A5C5A5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4E81B4C6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7C512E02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45FD2AD4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49FE35FB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4E044A7A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361B0E51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0FE54286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501856AD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3CE49500" w14:textId="77777777" w:rsidR="00050176" w:rsidRDefault="00050176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683E6137" w14:textId="50C1FBC5" w:rsidR="008E4413" w:rsidRPr="008E4413" w:rsidRDefault="008E4413" w:rsidP="000501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b/>
          <w:bCs/>
          <w:sz w:val="22"/>
          <w:szCs w:val="22"/>
          <w:lang w:eastAsia="en-GB"/>
        </w:rPr>
        <w:t xml:space="preserve">ST8 </w:t>
      </w:r>
    </w:p>
    <w:p w14:paraId="3C247125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Valve sparing aortic root replacement (David or Yacoub procedure) </w:t>
      </w:r>
    </w:p>
    <w:p w14:paraId="5D155D13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proofErr w:type="spellStart"/>
      <w:r w:rsidRPr="008E4413">
        <w:rPr>
          <w:rFonts w:eastAsia="Times New Roman" w:cs="Times New Roman"/>
          <w:sz w:val="22"/>
          <w:szCs w:val="22"/>
          <w:lang w:eastAsia="en-GB"/>
        </w:rPr>
        <w:t>Cabrol</w:t>
      </w:r>
      <w:proofErr w:type="spellEnd"/>
      <w:r w:rsidRPr="008E4413">
        <w:rPr>
          <w:rFonts w:eastAsia="Times New Roman" w:cs="Times New Roman"/>
          <w:sz w:val="22"/>
          <w:szCs w:val="22"/>
          <w:lang w:eastAsia="en-GB"/>
        </w:rPr>
        <w:t xml:space="preserve"> procedure </w:t>
      </w:r>
    </w:p>
    <w:p w14:paraId="04EB605A" w14:textId="185A3D5D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Surgical repair of an aortic root abscess with an aortic homograft </w:t>
      </w:r>
    </w:p>
    <w:p w14:paraId="54DC0D9F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Aortic arch replacement </w:t>
      </w:r>
    </w:p>
    <w:p w14:paraId="19037E0E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Descending aortic replacement </w:t>
      </w:r>
    </w:p>
    <w:p w14:paraId="3607AB24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Repair of an aortic transection </w:t>
      </w:r>
    </w:p>
    <w:p w14:paraId="5F3D4590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Repair of coarctation of the aorta </w:t>
      </w:r>
    </w:p>
    <w:p w14:paraId="4CA29C13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Pulmonary valve replacement </w:t>
      </w:r>
    </w:p>
    <w:p w14:paraId="154A5AEC" w14:textId="77777777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Minimally invasive mitral valve repair </w:t>
      </w:r>
    </w:p>
    <w:p w14:paraId="62E61DA1" w14:textId="16B199A5" w:rsidR="008E4413" w:rsidRPr="008E4413" w:rsidRDefault="008E4413" w:rsidP="0005017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Minimally invasive aortic valve replacement </w:t>
      </w:r>
    </w:p>
    <w:p w14:paraId="1DE9658F" w14:textId="15A30B6E" w:rsidR="008E4413" w:rsidRPr="008E4413" w:rsidRDefault="008E4413" w:rsidP="008E4413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  <w:lang w:eastAsia="en-GB"/>
        </w:rPr>
      </w:pPr>
      <w:r w:rsidRPr="008E4413">
        <w:rPr>
          <w:rFonts w:eastAsia="Times New Roman" w:cs="Times New Roman"/>
          <w:sz w:val="22"/>
          <w:szCs w:val="22"/>
          <w:lang w:eastAsia="en-GB"/>
        </w:rPr>
        <w:t xml:space="preserve">Placement of a central intra-aortic balloon pump </w:t>
      </w:r>
    </w:p>
    <w:p w14:paraId="3E8FDF91" w14:textId="5EE12A4D" w:rsidR="001C1BC8" w:rsidRPr="00050176" w:rsidRDefault="001C1BC8" w:rsidP="008E4413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</w:p>
    <w:sectPr w:rsidR="001C1BC8" w:rsidRPr="00050176" w:rsidSect="001C1BC8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0C50"/>
    <w:multiLevelType w:val="hybridMultilevel"/>
    <w:tmpl w:val="BAAA8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96074"/>
    <w:multiLevelType w:val="multilevel"/>
    <w:tmpl w:val="0B5E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A79E6"/>
    <w:multiLevelType w:val="multilevel"/>
    <w:tmpl w:val="5BC4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C3437"/>
    <w:multiLevelType w:val="multilevel"/>
    <w:tmpl w:val="E5B2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10071"/>
    <w:multiLevelType w:val="multilevel"/>
    <w:tmpl w:val="40D4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277A2"/>
    <w:multiLevelType w:val="multilevel"/>
    <w:tmpl w:val="B762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14A7A89"/>
    <w:multiLevelType w:val="multilevel"/>
    <w:tmpl w:val="3A50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A05D9"/>
    <w:multiLevelType w:val="multilevel"/>
    <w:tmpl w:val="075463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E06BFD"/>
    <w:multiLevelType w:val="multilevel"/>
    <w:tmpl w:val="18A6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A10D9"/>
    <w:multiLevelType w:val="multilevel"/>
    <w:tmpl w:val="12A4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C8"/>
    <w:rsid w:val="000039F3"/>
    <w:rsid w:val="00004F56"/>
    <w:rsid w:val="0000514B"/>
    <w:rsid w:val="00011B5E"/>
    <w:rsid w:val="00012F34"/>
    <w:rsid w:val="000255F7"/>
    <w:rsid w:val="0003408F"/>
    <w:rsid w:val="000347E7"/>
    <w:rsid w:val="0004486E"/>
    <w:rsid w:val="00045205"/>
    <w:rsid w:val="0004661C"/>
    <w:rsid w:val="00050176"/>
    <w:rsid w:val="00063852"/>
    <w:rsid w:val="0006770C"/>
    <w:rsid w:val="00082463"/>
    <w:rsid w:val="00083475"/>
    <w:rsid w:val="000A2000"/>
    <w:rsid w:val="000B2471"/>
    <w:rsid w:val="000B3652"/>
    <w:rsid w:val="000C66D2"/>
    <w:rsid w:val="000C6C58"/>
    <w:rsid w:val="000D3F1B"/>
    <w:rsid w:val="000D4682"/>
    <w:rsid w:val="000D4AFF"/>
    <w:rsid w:val="000E3FF1"/>
    <w:rsid w:val="000E7065"/>
    <w:rsid w:val="000F02C3"/>
    <w:rsid w:val="000F30E7"/>
    <w:rsid w:val="000F322E"/>
    <w:rsid w:val="000F4D06"/>
    <w:rsid w:val="00101CE4"/>
    <w:rsid w:val="00110482"/>
    <w:rsid w:val="00112077"/>
    <w:rsid w:val="00121DD4"/>
    <w:rsid w:val="00122A57"/>
    <w:rsid w:val="00134F29"/>
    <w:rsid w:val="001370DC"/>
    <w:rsid w:val="001432CC"/>
    <w:rsid w:val="001437C7"/>
    <w:rsid w:val="001515E0"/>
    <w:rsid w:val="001522E2"/>
    <w:rsid w:val="00160350"/>
    <w:rsid w:val="00165A08"/>
    <w:rsid w:val="00167E00"/>
    <w:rsid w:val="00175051"/>
    <w:rsid w:val="00177266"/>
    <w:rsid w:val="00181FF6"/>
    <w:rsid w:val="00193D52"/>
    <w:rsid w:val="001B7AC1"/>
    <w:rsid w:val="001C1BC8"/>
    <w:rsid w:val="001C5CF6"/>
    <w:rsid w:val="001D0D97"/>
    <w:rsid w:val="001D750E"/>
    <w:rsid w:val="001E25CD"/>
    <w:rsid w:val="001F14B1"/>
    <w:rsid w:val="001F48B7"/>
    <w:rsid w:val="00212EF5"/>
    <w:rsid w:val="00223400"/>
    <w:rsid w:val="00231C0F"/>
    <w:rsid w:val="002320BB"/>
    <w:rsid w:val="00237A0A"/>
    <w:rsid w:val="00237D8A"/>
    <w:rsid w:val="00253515"/>
    <w:rsid w:val="00271BA4"/>
    <w:rsid w:val="002768F1"/>
    <w:rsid w:val="00282BC0"/>
    <w:rsid w:val="00285D9A"/>
    <w:rsid w:val="00291E5A"/>
    <w:rsid w:val="00293BB3"/>
    <w:rsid w:val="00297604"/>
    <w:rsid w:val="00297DD9"/>
    <w:rsid w:val="002A2F6F"/>
    <w:rsid w:val="002A3D7E"/>
    <w:rsid w:val="002B6466"/>
    <w:rsid w:val="002B746B"/>
    <w:rsid w:val="002C330F"/>
    <w:rsid w:val="002C5B1B"/>
    <w:rsid w:val="002C77C1"/>
    <w:rsid w:val="002D028A"/>
    <w:rsid w:val="002D05F2"/>
    <w:rsid w:val="002D1127"/>
    <w:rsid w:val="002D3707"/>
    <w:rsid w:val="002D6503"/>
    <w:rsid w:val="002F447C"/>
    <w:rsid w:val="003019F4"/>
    <w:rsid w:val="0030243E"/>
    <w:rsid w:val="003027E9"/>
    <w:rsid w:val="003105E1"/>
    <w:rsid w:val="003112CB"/>
    <w:rsid w:val="00314063"/>
    <w:rsid w:val="00316943"/>
    <w:rsid w:val="00325378"/>
    <w:rsid w:val="003307F6"/>
    <w:rsid w:val="00333B50"/>
    <w:rsid w:val="0033447C"/>
    <w:rsid w:val="00336E9D"/>
    <w:rsid w:val="00347293"/>
    <w:rsid w:val="00352358"/>
    <w:rsid w:val="00355044"/>
    <w:rsid w:val="003550E3"/>
    <w:rsid w:val="003567BC"/>
    <w:rsid w:val="00371A98"/>
    <w:rsid w:val="00385823"/>
    <w:rsid w:val="00390FBE"/>
    <w:rsid w:val="00392627"/>
    <w:rsid w:val="00394982"/>
    <w:rsid w:val="003A4F89"/>
    <w:rsid w:val="003B48B4"/>
    <w:rsid w:val="003C23A8"/>
    <w:rsid w:val="003D30DD"/>
    <w:rsid w:val="003E02FC"/>
    <w:rsid w:val="003E14D7"/>
    <w:rsid w:val="003E5373"/>
    <w:rsid w:val="003E745D"/>
    <w:rsid w:val="003F56CB"/>
    <w:rsid w:val="00400C2D"/>
    <w:rsid w:val="004019B4"/>
    <w:rsid w:val="0041068A"/>
    <w:rsid w:val="00415481"/>
    <w:rsid w:val="00420653"/>
    <w:rsid w:val="0043299A"/>
    <w:rsid w:val="00433F78"/>
    <w:rsid w:val="00442776"/>
    <w:rsid w:val="004533F2"/>
    <w:rsid w:val="0046108B"/>
    <w:rsid w:val="00461841"/>
    <w:rsid w:val="004639FF"/>
    <w:rsid w:val="00464F2F"/>
    <w:rsid w:val="00466921"/>
    <w:rsid w:val="00471F3E"/>
    <w:rsid w:val="00474B76"/>
    <w:rsid w:val="004818B0"/>
    <w:rsid w:val="004A3A18"/>
    <w:rsid w:val="004A53FE"/>
    <w:rsid w:val="004B2CBF"/>
    <w:rsid w:val="004B44D1"/>
    <w:rsid w:val="004B46BE"/>
    <w:rsid w:val="004B7501"/>
    <w:rsid w:val="004B76FB"/>
    <w:rsid w:val="004C02B2"/>
    <w:rsid w:val="004C187E"/>
    <w:rsid w:val="004D70C3"/>
    <w:rsid w:val="004E122A"/>
    <w:rsid w:val="004E30A5"/>
    <w:rsid w:val="004E4485"/>
    <w:rsid w:val="004F1A30"/>
    <w:rsid w:val="004F2153"/>
    <w:rsid w:val="004F501A"/>
    <w:rsid w:val="00512671"/>
    <w:rsid w:val="00514694"/>
    <w:rsid w:val="00515182"/>
    <w:rsid w:val="00520EA8"/>
    <w:rsid w:val="005225CD"/>
    <w:rsid w:val="00523639"/>
    <w:rsid w:val="005266E8"/>
    <w:rsid w:val="0053621D"/>
    <w:rsid w:val="005412DC"/>
    <w:rsid w:val="00545FCB"/>
    <w:rsid w:val="00550767"/>
    <w:rsid w:val="005507D1"/>
    <w:rsid w:val="00556D63"/>
    <w:rsid w:val="00557739"/>
    <w:rsid w:val="005579FB"/>
    <w:rsid w:val="00560454"/>
    <w:rsid w:val="005642BB"/>
    <w:rsid w:val="0056446E"/>
    <w:rsid w:val="0056584D"/>
    <w:rsid w:val="005708FA"/>
    <w:rsid w:val="005918B7"/>
    <w:rsid w:val="00591F54"/>
    <w:rsid w:val="00593819"/>
    <w:rsid w:val="005D1B84"/>
    <w:rsid w:val="005D3C82"/>
    <w:rsid w:val="005E749A"/>
    <w:rsid w:val="005E7D05"/>
    <w:rsid w:val="005F56D9"/>
    <w:rsid w:val="00602913"/>
    <w:rsid w:val="00602F56"/>
    <w:rsid w:val="00615904"/>
    <w:rsid w:val="00625EED"/>
    <w:rsid w:val="00630A2C"/>
    <w:rsid w:val="00637300"/>
    <w:rsid w:val="0064414B"/>
    <w:rsid w:val="00647277"/>
    <w:rsid w:val="006500D3"/>
    <w:rsid w:val="00674A5F"/>
    <w:rsid w:val="006805AD"/>
    <w:rsid w:val="00683E5D"/>
    <w:rsid w:val="00690449"/>
    <w:rsid w:val="00690645"/>
    <w:rsid w:val="00691F61"/>
    <w:rsid w:val="006A443B"/>
    <w:rsid w:val="006B1013"/>
    <w:rsid w:val="006B36B2"/>
    <w:rsid w:val="006B6F2D"/>
    <w:rsid w:val="006C4D51"/>
    <w:rsid w:val="006D1691"/>
    <w:rsid w:val="006D2E8D"/>
    <w:rsid w:val="006D57AA"/>
    <w:rsid w:val="006E5973"/>
    <w:rsid w:val="006E5AE6"/>
    <w:rsid w:val="006E66B2"/>
    <w:rsid w:val="006E73CA"/>
    <w:rsid w:val="006F2BF7"/>
    <w:rsid w:val="006F3E31"/>
    <w:rsid w:val="006F3F72"/>
    <w:rsid w:val="00702E1C"/>
    <w:rsid w:val="0070616E"/>
    <w:rsid w:val="0071503A"/>
    <w:rsid w:val="007221EC"/>
    <w:rsid w:val="00724CED"/>
    <w:rsid w:val="00726337"/>
    <w:rsid w:val="00734191"/>
    <w:rsid w:val="007549EA"/>
    <w:rsid w:val="007619A4"/>
    <w:rsid w:val="00762BCA"/>
    <w:rsid w:val="00766C3E"/>
    <w:rsid w:val="00775B6F"/>
    <w:rsid w:val="007921E4"/>
    <w:rsid w:val="00793719"/>
    <w:rsid w:val="00796FB5"/>
    <w:rsid w:val="007A2FF6"/>
    <w:rsid w:val="007B0394"/>
    <w:rsid w:val="007B58C1"/>
    <w:rsid w:val="007C2C9C"/>
    <w:rsid w:val="007C3F0D"/>
    <w:rsid w:val="007C5BA0"/>
    <w:rsid w:val="007C78B7"/>
    <w:rsid w:val="007D0F86"/>
    <w:rsid w:val="007D3C23"/>
    <w:rsid w:val="007E1F39"/>
    <w:rsid w:val="007E5575"/>
    <w:rsid w:val="007F4161"/>
    <w:rsid w:val="007F4249"/>
    <w:rsid w:val="007F5578"/>
    <w:rsid w:val="00806F4C"/>
    <w:rsid w:val="00815DBF"/>
    <w:rsid w:val="00817C47"/>
    <w:rsid w:val="00825E31"/>
    <w:rsid w:val="00832627"/>
    <w:rsid w:val="00853AAC"/>
    <w:rsid w:val="008560F0"/>
    <w:rsid w:val="0086577E"/>
    <w:rsid w:val="008817B0"/>
    <w:rsid w:val="008A0CDD"/>
    <w:rsid w:val="008A61C5"/>
    <w:rsid w:val="008A771C"/>
    <w:rsid w:val="008B2578"/>
    <w:rsid w:val="008B6FDE"/>
    <w:rsid w:val="008C5C46"/>
    <w:rsid w:val="008C67F6"/>
    <w:rsid w:val="008D3669"/>
    <w:rsid w:val="008D491E"/>
    <w:rsid w:val="008E14FB"/>
    <w:rsid w:val="008E4413"/>
    <w:rsid w:val="009046E9"/>
    <w:rsid w:val="0090549F"/>
    <w:rsid w:val="00906139"/>
    <w:rsid w:val="00910B1C"/>
    <w:rsid w:val="00910E95"/>
    <w:rsid w:val="00921A2B"/>
    <w:rsid w:val="00933A0E"/>
    <w:rsid w:val="0094186D"/>
    <w:rsid w:val="00945C97"/>
    <w:rsid w:val="00977559"/>
    <w:rsid w:val="00992649"/>
    <w:rsid w:val="009A7217"/>
    <w:rsid w:val="009A7CC1"/>
    <w:rsid w:val="009B1EC0"/>
    <w:rsid w:val="009C1CA8"/>
    <w:rsid w:val="009C252D"/>
    <w:rsid w:val="009C3DC4"/>
    <w:rsid w:val="009D5F8F"/>
    <w:rsid w:val="009D7E7E"/>
    <w:rsid w:val="009E53DB"/>
    <w:rsid w:val="009F3858"/>
    <w:rsid w:val="00A03E3E"/>
    <w:rsid w:val="00A05BC5"/>
    <w:rsid w:val="00A1178E"/>
    <w:rsid w:val="00A167FA"/>
    <w:rsid w:val="00A256BB"/>
    <w:rsid w:val="00A26631"/>
    <w:rsid w:val="00A43943"/>
    <w:rsid w:val="00A45FE0"/>
    <w:rsid w:val="00A545A2"/>
    <w:rsid w:val="00A56D80"/>
    <w:rsid w:val="00A62094"/>
    <w:rsid w:val="00A6463E"/>
    <w:rsid w:val="00A80B2E"/>
    <w:rsid w:val="00A80E35"/>
    <w:rsid w:val="00A87A77"/>
    <w:rsid w:val="00AA680F"/>
    <w:rsid w:val="00AC557A"/>
    <w:rsid w:val="00AC746F"/>
    <w:rsid w:val="00AD46EA"/>
    <w:rsid w:val="00AE0FBF"/>
    <w:rsid w:val="00AE389C"/>
    <w:rsid w:val="00AF7C63"/>
    <w:rsid w:val="00B044E6"/>
    <w:rsid w:val="00B07057"/>
    <w:rsid w:val="00B124EB"/>
    <w:rsid w:val="00B253A6"/>
    <w:rsid w:val="00B266BA"/>
    <w:rsid w:val="00B31654"/>
    <w:rsid w:val="00B3516A"/>
    <w:rsid w:val="00B36DCB"/>
    <w:rsid w:val="00B47EEB"/>
    <w:rsid w:val="00B70654"/>
    <w:rsid w:val="00B73E4B"/>
    <w:rsid w:val="00B74A2C"/>
    <w:rsid w:val="00B76CE1"/>
    <w:rsid w:val="00B90A7E"/>
    <w:rsid w:val="00B91ADC"/>
    <w:rsid w:val="00B91B30"/>
    <w:rsid w:val="00B95C95"/>
    <w:rsid w:val="00BA390D"/>
    <w:rsid w:val="00BA6745"/>
    <w:rsid w:val="00BA6E1E"/>
    <w:rsid w:val="00BB4F2A"/>
    <w:rsid w:val="00BB59F0"/>
    <w:rsid w:val="00BC3332"/>
    <w:rsid w:val="00BF2B6B"/>
    <w:rsid w:val="00C03DF4"/>
    <w:rsid w:val="00C0637C"/>
    <w:rsid w:val="00C0681E"/>
    <w:rsid w:val="00C21426"/>
    <w:rsid w:val="00C23668"/>
    <w:rsid w:val="00C360E5"/>
    <w:rsid w:val="00C4210B"/>
    <w:rsid w:val="00C42785"/>
    <w:rsid w:val="00C56C21"/>
    <w:rsid w:val="00C63AD8"/>
    <w:rsid w:val="00C66AFE"/>
    <w:rsid w:val="00C67D85"/>
    <w:rsid w:val="00C83CA3"/>
    <w:rsid w:val="00C94CE6"/>
    <w:rsid w:val="00CA0C64"/>
    <w:rsid w:val="00CB2392"/>
    <w:rsid w:val="00CB3861"/>
    <w:rsid w:val="00CC29F8"/>
    <w:rsid w:val="00CC498B"/>
    <w:rsid w:val="00CE3F52"/>
    <w:rsid w:val="00D0415A"/>
    <w:rsid w:val="00D16A03"/>
    <w:rsid w:val="00D16BD0"/>
    <w:rsid w:val="00D27969"/>
    <w:rsid w:val="00D32D7B"/>
    <w:rsid w:val="00D44267"/>
    <w:rsid w:val="00D541F9"/>
    <w:rsid w:val="00D608D8"/>
    <w:rsid w:val="00D636F6"/>
    <w:rsid w:val="00D80C87"/>
    <w:rsid w:val="00D8292D"/>
    <w:rsid w:val="00D83297"/>
    <w:rsid w:val="00D86AFC"/>
    <w:rsid w:val="00DA41BA"/>
    <w:rsid w:val="00DB4CB5"/>
    <w:rsid w:val="00DD42E8"/>
    <w:rsid w:val="00DD4FA8"/>
    <w:rsid w:val="00DD4FC3"/>
    <w:rsid w:val="00DD5D0B"/>
    <w:rsid w:val="00DE22F5"/>
    <w:rsid w:val="00DE60E1"/>
    <w:rsid w:val="00DE7D8E"/>
    <w:rsid w:val="00DF0E11"/>
    <w:rsid w:val="00DF108C"/>
    <w:rsid w:val="00DF1D8C"/>
    <w:rsid w:val="00DF73C0"/>
    <w:rsid w:val="00E00508"/>
    <w:rsid w:val="00E02981"/>
    <w:rsid w:val="00E05D8B"/>
    <w:rsid w:val="00E22AF2"/>
    <w:rsid w:val="00E23D48"/>
    <w:rsid w:val="00E27F70"/>
    <w:rsid w:val="00E410B5"/>
    <w:rsid w:val="00E42666"/>
    <w:rsid w:val="00E65323"/>
    <w:rsid w:val="00E71F2B"/>
    <w:rsid w:val="00E77F56"/>
    <w:rsid w:val="00E96AAC"/>
    <w:rsid w:val="00EA1B45"/>
    <w:rsid w:val="00EA4CFB"/>
    <w:rsid w:val="00EB3676"/>
    <w:rsid w:val="00EB752B"/>
    <w:rsid w:val="00EC01F9"/>
    <w:rsid w:val="00EC316E"/>
    <w:rsid w:val="00ED16E7"/>
    <w:rsid w:val="00ED6681"/>
    <w:rsid w:val="00ED7129"/>
    <w:rsid w:val="00F10D30"/>
    <w:rsid w:val="00F118AA"/>
    <w:rsid w:val="00F159EF"/>
    <w:rsid w:val="00F16370"/>
    <w:rsid w:val="00F213BF"/>
    <w:rsid w:val="00F26482"/>
    <w:rsid w:val="00F32F39"/>
    <w:rsid w:val="00F3782E"/>
    <w:rsid w:val="00F427E6"/>
    <w:rsid w:val="00F452FE"/>
    <w:rsid w:val="00F5362E"/>
    <w:rsid w:val="00F60604"/>
    <w:rsid w:val="00F6446C"/>
    <w:rsid w:val="00F71747"/>
    <w:rsid w:val="00F757D9"/>
    <w:rsid w:val="00F763F8"/>
    <w:rsid w:val="00F7671C"/>
    <w:rsid w:val="00F9292F"/>
    <w:rsid w:val="00F93621"/>
    <w:rsid w:val="00FA41A2"/>
    <w:rsid w:val="00FA4D6F"/>
    <w:rsid w:val="00FA7423"/>
    <w:rsid w:val="00FB38ED"/>
    <w:rsid w:val="00FB4839"/>
    <w:rsid w:val="00FB5750"/>
    <w:rsid w:val="00FC03C4"/>
    <w:rsid w:val="00FE4A0C"/>
    <w:rsid w:val="00FE54BA"/>
    <w:rsid w:val="00FE6BB5"/>
    <w:rsid w:val="00FF62CD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478"/>
  <w14:defaultImageDpi w14:val="32767"/>
  <w15:chartTrackingRefBased/>
  <w15:docId w15:val="{B41203F4-D789-5D48-8CE4-61348CB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Lloyd</dc:creator>
  <cp:keywords/>
  <dc:description/>
  <cp:lastModifiedBy>Clinton Lloyd</cp:lastModifiedBy>
  <cp:revision>3</cp:revision>
  <dcterms:created xsi:type="dcterms:W3CDTF">2021-04-05T13:37:00Z</dcterms:created>
  <dcterms:modified xsi:type="dcterms:W3CDTF">2021-04-05T13:49:00Z</dcterms:modified>
</cp:coreProperties>
</file>